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DA196" w14:textId="77777777" w:rsidR="00E45F69" w:rsidRPr="003601FD" w:rsidRDefault="00E45F69" w:rsidP="00E45F69">
      <w:pPr>
        <w:pStyle w:val="Naslov9"/>
        <w:rPr>
          <w:rFonts w:ascii="Garamond" w:hAnsi="Garamond" w:cstheme="minorHAnsi"/>
          <w:szCs w:val="22"/>
        </w:rPr>
      </w:pPr>
      <w:r w:rsidRPr="003601FD">
        <w:rPr>
          <w:rFonts w:ascii="Garamond" w:hAnsi="Garamond" w:cstheme="minorHAnsi"/>
          <w:szCs w:val="22"/>
        </w:rPr>
        <w:t xml:space="preserve">                                                                       </w:t>
      </w:r>
      <w:r w:rsidRPr="003601FD">
        <w:rPr>
          <w:rFonts w:ascii="Garamond" w:hAnsi="Garamond" w:cstheme="minorHAnsi"/>
          <w:noProof/>
          <w:szCs w:val="22"/>
        </w:rPr>
        <w:drawing>
          <wp:inline distT="0" distB="0" distL="0" distR="0" wp14:anchorId="2FE432D4" wp14:editId="607EBAFE">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88CF24D" w14:textId="77777777" w:rsidR="00E45F69" w:rsidRPr="003601FD" w:rsidRDefault="00E45F69" w:rsidP="009248C6">
      <w:pPr>
        <w:pStyle w:val="Naslov6"/>
        <w:rPr>
          <w:rFonts w:ascii="Garamond" w:hAnsi="Garamond" w:cstheme="minorHAnsi"/>
          <w:sz w:val="22"/>
          <w:szCs w:val="22"/>
        </w:rPr>
      </w:pPr>
      <w:r w:rsidRPr="003601FD">
        <w:rPr>
          <w:rFonts w:ascii="Garamond" w:hAnsi="Garamond" w:cstheme="minorHAnsi"/>
          <w:sz w:val="22"/>
          <w:szCs w:val="22"/>
        </w:rPr>
        <w:t>OBLAKOVA ULICA 5</w:t>
      </w:r>
    </w:p>
    <w:p w14:paraId="723842B8" w14:textId="77777777" w:rsidR="00E45F69" w:rsidRPr="003601FD" w:rsidRDefault="00E45F69" w:rsidP="009248C6">
      <w:pPr>
        <w:pStyle w:val="Naslov6"/>
        <w:rPr>
          <w:rFonts w:ascii="Garamond" w:hAnsi="Garamond" w:cstheme="minorHAnsi"/>
          <w:sz w:val="22"/>
          <w:szCs w:val="22"/>
        </w:rPr>
      </w:pPr>
      <w:r w:rsidRPr="003601FD">
        <w:rPr>
          <w:rFonts w:ascii="Garamond" w:hAnsi="Garamond" w:cstheme="minorHAnsi"/>
          <w:sz w:val="22"/>
          <w:szCs w:val="22"/>
        </w:rPr>
        <w:t xml:space="preserve">3000 CELJE    </w:t>
      </w:r>
    </w:p>
    <w:p w14:paraId="7364895F" w14:textId="77777777" w:rsidR="00E45F69" w:rsidRPr="003601FD" w:rsidRDefault="00E45F69" w:rsidP="009248C6">
      <w:pPr>
        <w:jc w:val="both"/>
        <w:rPr>
          <w:rFonts w:ascii="Garamond" w:hAnsi="Garamond" w:cstheme="minorHAnsi"/>
          <w:b/>
          <w:sz w:val="22"/>
          <w:szCs w:val="22"/>
        </w:rPr>
      </w:pPr>
      <w:proofErr w:type="spellStart"/>
      <w:r w:rsidRPr="003601FD">
        <w:rPr>
          <w:rFonts w:ascii="Garamond" w:hAnsi="Garamond" w:cstheme="minorHAnsi"/>
          <w:b/>
          <w:sz w:val="22"/>
          <w:szCs w:val="22"/>
        </w:rPr>
        <w:t>tel</w:t>
      </w:r>
      <w:proofErr w:type="spellEnd"/>
      <w:r w:rsidRPr="003601FD">
        <w:rPr>
          <w:rFonts w:ascii="Garamond" w:hAnsi="Garamond" w:cstheme="minorHAnsi"/>
          <w:b/>
          <w:sz w:val="22"/>
          <w:szCs w:val="22"/>
        </w:rPr>
        <w:t>: (03) 42 33 000</w:t>
      </w:r>
    </w:p>
    <w:p w14:paraId="72F6FD84" w14:textId="77777777" w:rsidR="00E45F69" w:rsidRPr="003601FD" w:rsidRDefault="00E45F69" w:rsidP="009248C6">
      <w:pPr>
        <w:pStyle w:val="Naslov6"/>
        <w:rPr>
          <w:rFonts w:ascii="Garamond" w:hAnsi="Garamond" w:cstheme="minorHAnsi"/>
          <w:sz w:val="22"/>
          <w:szCs w:val="22"/>
        </w:rPr>
      </w:pPr>
    </w:p>
    <w:p w14:paraId="0868A279" w14:textId="77777777" w:rsidR="00E45F69" w:rsidRPr="003601FD" w:rsidRDefault="00E45F69" w:rsidP="00E45F69">
      <w:pPr>
        <w:pStyle w:val="Naslov9"/>
        <w:rPr>
          <w:rFonts w:ascii="Garamond" w:hAnsi="Garamond" w:cstheme="minorHAnsi"/>
          <w:szCs w:val="22"/>
        </w:rPr>
      </w:pPr>
      <w:r w:rsidRPr="003601FD">
        <w:rPr>
          <w:rFonts w:ascii="Garamond" w:hAnsi="Garamond" w:cstheme="minorHAnsi"/>
          <w:szCs w:val="22"/>
        </w:rPr>
        <w:t xml:space="preserve">    </w:t>
      </w:r>
    </w:p>
    <w:p w14:paraId="312DB6A1" w14:textId="6359AE9E" w:rsidR="003B2150" w:rsidRPr="003601FD" w:rsidRDefault="003B2150" w:rsidP="003B2150">
      <w:pPr>
        <w:jc w:val="both"/>
        <w:rPr>
          <w:rFonts w:ascii="Garamond" w:hAnsi="Garamond" w:cstheme="minorHAnsi"/>
          <w:sz w:val="22"/>
          <w:szCs w:val="22"/>
          <w:u w:val="single"/>
        </w:rPr>
      </w:pPr>
      <w:r w:rsidRPr="003601FD">
        <w:rPr>
          <w:rFonts w:ascii="Garamond" w:hAnsi="Garamond" w:cstheme="minorHAnsi"/>
          <w:sz w:val="22"/>
          <w:szCs w:val="22"/>
        </w:rPr>
        <w:t xml:space="preserve">                                                                                   </w:t>
      </w:r>
      <w:r w:rsidRPr="003601FD">
        <w:rPr>
          <w:rFonts w:ascii="Garamond" w:hAnsi="Garamond" w:cstheme="minorHAnsi"/>
          <w:sz w:val="22"/>
          <w:szCs w:val="22"/>
          <w:u w:val="single"/>
        </w:rPr>
        <w:t>Postopek:</w:t>
      </w:r>
      <w:r w:rsidRPr="003601FD">
        <w:rPr>
          <w:rFonts w:ascii="Garamond" w:hAnsi="Garamond" w:cstheme="minorHAnsi"/>
          <w:b/>
          <w:sz w:val="22"/>
          <w:szCs w:val="22"/>
          <w:u w:val="single"/>
        </w:rPr>
        <w:t>EN</w:t>
      </w:r>
      <w:r w:rsidR="00284D5C">
        <w:rPr>
          <w:rFonts w:ascii="Garamond" w:hAnsi="Garamond" w:cstheme="minorHAnsi"/>
          <w:b/>
          <w:sz w:val="22"/>
          <w:szCs w:val="22"/>
          <w:u w:val="single"/>
        </w:rPr>
        <w:t>_473_2023 SJ/VH</w:t>
      </w:r>
      <w:r w:rsidRPr="003601FD">
        <w:rPr>
          <w:rFonts w:ascii="Garamond" w:hAnsi="Garamond" w:cstheme="minorHAnsi"/>
          <w:b/>
          <w:sz w:val="22"/>
          <w:szCs w:val="22"/>
          <w:u w:val="single"/>
        </w:rPr>
        <w:t>_</w:t>
      </w:r>
      <w:r w:rsidR="000E42F5" w:rsidRPr="003601FD">
        <w:rPr>
          <w:rFonts w:ascii="Garamond" w:hAnsi="Garamond" w:cstheme="minorHAnsi"/>
          <w:b/>
          <w:sz w:val="22"/>
          <w:szCs w:val="22"/>
          <w:u w:val="single"/>
        </w:rPr>
        <w:t xml:space="preserve"> </w:t>
      </w:r>
      <w:r w:rsidRPr="003601FD">
        <w:rPr>
          <w:rFonts w:ascii="Garamond" w:hAnsi="Garamond" w:cstheme="minorHAnsi"/>
          <w:b/>
          <w:sz w:val="22"/>
          <w:szCs w:val="22"/>
          <w:u w:val="single"/>
        </w:rPr>
        <w:t>_</w:t>
      </w:r>
    </w:p>
    <w:p w14:paraId="41C3FA95" w14:textId="77777777" w:rsidR="00E45F69" w:rsidRPr="003601FD" w:rsidRDefault="00E45F69" w:rsidP="00E45F69">
      <w:pPr>
        <w:pStyle w:val="Naslov9"/>
        <w:rPr>
          <w:rFonts w:ascii="Garamond" w:hAnsi="Garamond" w:cstheme="minorHAnsi"/>
          <w:szCs w:val="22"/>
        </w:rPr>
      </w:pPr>
      <w:r w:rsidRPr="003601FD">
        <w:rPr>
          <w:rFonts w:ascii="Garamond" w:hAnsi="Garamond" w:cstheme="minorHAnsi"/>
          <w:szCs w:val="22"/>
        </w:rPr>
        <w:t xml:space="preserve">                                                                                                                                                                          </w:t>
      </w:r>
    </w:p>
    <w:p w14:paraId="1670F388" w14:textId="77777777" w:rsidR="00E45F69" w:rsidRPr="003601FD"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cstheme="minorHAnsi"/>
          <w:sz w:val="22"/>
          <w:szCs w:val="22"/>
        </w:rPr>
      </w:pPr>
    </w:p>
    <w:p w14:paraId="063B743D" w14:textId="77777777" w:rsidR="00E45F69" w:rsidRPr="003601FD"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cstheme="minorHAnsi"/>
          <w:sz w:val="22"/>
          <w:szCs w:val="22"/>
        </w:rPr>
      </w:pPr>
      <w:r w:rsidRPr="003601FD">
        <w:rPr>
          <w:rFonts w:ascii="Garamond" w:hAnsi="Garamond" w:cstheme="minorHAnsi"/>
          <w:sz w:val="22"/>
          <w:szCs w:val="22"/>
        </w:rPr>
        <w:t xml:space="preserve">POVABILO K ODDAJI PONUDBE </w:t>
      </w:r>
    </w:p>
    <w:p w14:paraId="31E6F4BE" w14:textId="77777777" w:rsidR="00E45F69" w:rsidRPr="003601FD" w:rsidRDefault="00E45F69" w:rsidP="00E45F69">
      <w:pPr>
        <w:jc w:val="both"/>
        <w:rPr>
          <w:rFonts w:ascii="Garamond" w:hAnsi="Garamond" w:cstheme="minorHAnsi"/>
          <w:sz w:val="22"/>
          <w:szCs w:val="22"/>
        </w:rPr>
      </w:pPr>
    </w:p>
    <w:p w14:paraId="0447F9CA" w14:textId="77777777" w:rsidR="00212F9B" w:rsidRPr="003601FD" w:rsidRDefault="00E45F69" w:rsidP="00C632BD">
      <w:pPr>
        <w:spacing w:line="269" w:lineRule="auto"/>
        <w:jc w:val="both"/>
        <w:rPr>
          <w:rFonts w:ascii="Garamond" w:hAnsi="Garamond" w:cs="Calibri"/>
          <w:b/>
          <w:bCs/>
          <w:i/>
          <w:iCs/>
          <w:sz w:val="22"/>
          <w:szCs w:val="22"/>
        </w:rPr>
      </w:pPr>
      <w:r w:rsidRPr="003601FD">
        <w:rPr>
          <w:rFonts w:ascii="Garamond" w:hAnsi="Garamond" w:cstheme="minorHAnsi"/>
          <w:sz w:val="22"/>
          <w:szCs w:val="22"/>
        </w:rPr>
        <w:t xml:space="preserve">Vabimo vas k oddaji ponudbe za </w:t>
      </w:r>
      <w:r w:rsidR="000E48BA" w:rsidRPr="003601FD">
        <w:rPr>
          <w:rFonts w:ascii="Garamond" w:hAnsi="Garamond" w:cstheme="minorHAnsi"/>
          <w:sz w:val="22"/>
          <w:szCs w:val="22"/>
        </w:rPr>
        <w:t>storitev</w:t>
      </w:r>
      <w:r w:rsidRPr="003601FD">
        <w:rPr>
          <w:rFonts w:ascii="Garamond" w:hAnsi="Garamond" w:cstheme="minorHAnsi"/>
          <w:sz w:val="22"/>
          <w:szCs w:val="22"/>
        </w:rPr>
        <w:t>:</w:t>
      </w:r>
      <w:r w:rsidR="00212F9B" w:rsidRPr="003601FD">
        <w:rPr>
          <w:rFonts w:ascii="Garamond" w:hAnsi="Garamond" w:cs="Calibri"/>
          <w:b/>
          <w:bCs/>
          <w:i/>
          <w:iCs/>
          <w:sz w:val="22"/>
          <w:szCs w:val="22"/>
        </w:rPr>
        <w:t xml:space="preserve"> </w:t>
      </w:r>
    </w:p>
    <w:p w14:paraId="584668EA" w14:textId="77777777" w:rsidR="00212F9B" w:rsidRPr="003601FD" w:rsidRDefault="00212F9B" w:rsidP="00C632BD">
      <w:pPr>
        <w:spacing w:line="269" w:lineRule="auto"/>
        <w:jc w:val="both"/>
        <w:rPr>
          <w:rFonts w:ascii="Garamond" w:hAnsi="Garamond" w:cs="Calibri"/>
          <w:b/>
          <w:bCs/>
          <w:i/>
          <w:iCs/>
          <w:sz w:val="22"/>
          <w:szCs w:val="22"/>
        </w:rPr>
      </w:pPr>
    </w:p>
    <w:p w14:paraId="2033AB22" w14:textId="77777777" w:rsidR="000E68CA" w:rsidRPr="003601FD" w:rsidRDefault="00212F9B" w:rsidP="00C632BD">
      <w:pPr>
        <w:spacing w:line="269" w:lineRule="auto"/>
        <w:jc w:val="both"/>
        <w:rPr>
          <w:rFonts w:ascii="Garamond" w:hAnsi="Garamond" w:cstheme="minorHAnsi"/>
          <w:sz w:val="22"/>
          <w:szCs w:val="22"/>
        </w:rPr>
      </w:pPr>
      <w:r w:rsidRPr="003601FD">
        <w:rPr>
          <w:rFonts w:ascii="Garamond" w:hAnsi="Garamond" w:cs="Calibri"/>
          <w:b/>
          <w:bCs/>
          <w:i/>
          <w:iCs/>
          <w:sz w:val="22"/>
          <w:szCs w:val="22"/>
        </w:rPr>
        <w:t>Energetski menedžment z energetskim knjigovodstvom za spremljanje stroškov in porabe energentov v smislu učinkovite in racionalne rabe energije na lokaciji</w:t>
      </w:r>
    </w:p>
    <w:p w14:paraId="70694F1C" w14:textId="77777777" w:rsidR="00284D5C" w:rsidRDefault="00212F9B" w:rsidP="00212F9B">
      <w:pPr>
        <w:pStyle w:val="Brezrazmikov"/>
        <w:numPr>
          <w:ilvl w:val="0"/>
          <w:numId w:val="27"/>
        </w:numPr>
        <w:jc w:val="both"/>
        <w:rPr>
          <w:rFonts w:ascii="Garamond" w:hAnsi="Garamond" w:cs="Calibri"/>
          <w:b/>
          <w:bCs/>
          <w:i/>
          <w:iCs/>
        </w:rPr>
      </w:pPr>
      <w:r w:rsidRPr="003601FD">
        <w:rPr>
          <w:rFonts w:ascii="Garamond" w:hAnsi="Garamond" w:cs="Calibri"/>
          <w:b/>
          <w:bCs/>
          <w:i/>
          <w:iCs/>
        </w:rPr>
        <w:t xml:space="preserve">novi del </w:t>
      </w:r>
      <w:proofErr w:type="spellStart"/>
      <w:r w:rsidRPr="003601FD">
        <w:rPr>
          <w:rFonts w:ascii="Garamond" w:hAnsi="Garamond" w:cs="Calibri"/>
          <w:b/>
          <w:bCs/>
          <w:i/>
          <w:iCs/>
        </w:rPr>
        <w:t>Kardio</w:t>
      </w:r>
      <w:proofErr w:type="spellEnd"/>
      <w:r w:rsidRPr="003601FD">
        <w:rPr>
          <w:rFonts w:ascii="Garamond" w:hAnsi="Garamond" w:cs="Calibri"/>
          <w:b/>
          <w:bCs/>
          <w:i/>
          <w:iCs/>
        </w:rPr>
        <w:t xml:space="preserve"> (1.nadst) </w:t>
      </w:r>
    </w:p>
    <w:p w14:paraId="7938EDD2" w14:textId="028CD8E4" w:rsidR="00212F9B" w:rsidRPr="003601FD" w:rsidRDefault="00212F9B" w:rsidP="00284D5C">
      <w:pPr>
        <w:pStyle w:val="Brezrazmikov"/>
        <w:ind w:left="720"/>
        <w:jc w:val="both"/>
        <w:rPr>
          <w:rFonts w:ascii="Garamond" w:hAnsi="Garamond" w:cs="Calibri"/>
          <w:b/>
          <w:bCs/>
          <w:i/>
          <w:iCs/>
        </w:rPr>
      </w:pPr>
      <w:r w:rsidRPr="003601FD">
        <w:rPr>
          <w:rFonts w:ascii="Garamond" w:hAnsi="Garamond" w:cs="Calibri"/>
          <w:b/>
          <w:bCs/>
          <w:i/>
          <w:iCs/>
        </w:rPr>
        <w:t xml:space="preserve">in </w:t>
      </w:r>
    </w:p>
    <w:p w14:paraId="18089384" w14:textId="77777777" w:rsidR="00212F9B" w:rsidRPr="003601FD" w:rsidRDefault="00212F9B" w:rsidP="00212F9B">
      <w:pPr>
        <w:pStyle w:val="Brezrazmikov"/>
        <w:numPr>
          <w:ilvl w:val="0"/>
          <w:numId w:val="27"/>
        </w:numPr>
        <w:jc w:val="both"/>
        <w:rPr>
          <w:rFonts w:ascii="Garamond" w:hAnsi="Garamond" w:cs="Calibri"/>
          <w:b/>
          <w:bCs/>
          <w:i/>
          <w:iCs/>
        </w:rPr>
      </w:pPr>
      <w:r w:rsidRPr="003601FD">
        <w:rPr>
          <w:rFonts w:ascii="Garamond" w:hAnsi="Garamond" w:cs="Calibri"/>
          <w:b/>
          <w:bCs/>
          <w:i/>
          <w:iCs/>
        </w:rPr>
        <w:t xml:space="preserve">novi del ORL (2.nadst). </w:t>
      </w:r>
    </w:p>
    <w:p w14:paraId="1C0FFD1B" w14:textId="77777777" w:rsidR="00D33826" w:rsidRPr="003601FD" w:rsidRDefault="00D33826" w:rsidP="00212F9B">
      <w:pPr>
        <w:tabs>
          <w:tab w:val="left" w:pos="1065"/>
        </w:tabs>
        <w:rPr>
          <w:rFonts w:ascii="Garamond" w:hAnsi="Garamond" w:cstheme="minorHAnsi"/>
          <w:sz w:val="22"/>
          <w:szCs w:val="22"/>
        </w:rPr>
      </w:pPr>
    </w:p>
    <w:p w14:paraId="2C6DB998" w14:textId="77777777" w:rsidR="00212F9B" w:rsidRPr="003601FD" w:rsidRDefault="00212F9B" w:rsidP="00212F9B">
      <w:pPr>
        <w:pStyle w:val="Brezrazmikov"/>
        <w:jc w:val="both"/>
        <w:rPr>
          <w:rFonts w:ascii="Garamond" w:hAnsi="Garamond" w:cs="Calibri"/>
        </w:rPr>
      </w:pPr>
      <w:bookmarkStart w:id="0" w:name="_Hlk128652819"/>
      <w:r w:rsidRPr="003601FD">
        <w:rPr>
          <w:rFonts w:ascii="Garamond" w:hAnsi="Garamond" w:cs="Calibri"/>
        </w:rPr>
        <w:t xml:space="preserve">Za potrebe zagotavljanja pravih </w:t>
      </w:r>
      <w:proofErr w:type="spellStart"/>
      <w:r w:rsidRPr="003601FD">
        <w:rPr>
          <w:rFonts w:ascii="Garamond" w:hAnsi="Garamond" w:cs="Calibri"/>
        </w:rPr>
        <w:t>mikroklimatskih</w:t>
      </w:r>
      <w:proofErr w:type="spellEnd"/>
      <w:r w:rsidRPr="003601FD">
        <w:rPr>
          <w:rFonts w:ascii="Garamond" w:hAnsi="Garamond" w:cs="Calibri"/>
        </w:rPr>
        <w:t xml:space="preserve"> pogojev in hkrati doseganja energetske učinkovitosti bomo izvedli pilotni projekt spremljanja / monitoringa / krmiljenja prostorskih pogojev. Na ta način želimo nadzorovati ključne </w:t>
      </w:r>
      <w:proofErr w:type="spellStart"/>
      <w:r w:rsidRPr="003601FD">
        <w:rPr>
          <w:rFonts w:ascii="Garamond" w:hAnsi="Garamond" w:cs="Calibri"/>
        </w:rPr>
        <w:t>mikroklimatske</w:t>
      </w:r>
      <w:proofErr w:type="spellEnd"/>
      <w:r w:rsidRPr="003601FD">
        <w:rPr>
          <w:rFonts w:ascii="Garamond" w:hAnsi="Garamond" w:cs="Calibri"/>
        </w:rPr>
        <w:t xml:space="preserve"> parametre po različnih bolniških sobah, zdravniških in sestrskih sobah za vsak posamezni oddelek ter spremljati rabo energije, ki bo omogočalo optimizacijo stroškov ter razdeljevanje stroška po stroškovnih mestih.</w:t>
      </w:r>
    </w:p>
    <w:p w14:paraId="0875CC52" w14:textId="77777777" w:rsidR="00212F9B" w:rsidRPr="003601FD" w:rsidRDefault="00212F9B" w:rsidP="00212F9B">
      <w:pPr>
        <w:pStyle w:val="Brezrazmikov"/>
        <w:jc w:val="both"/>
        <w:rPr>
          <w:rFonts w:ascii="Garamond" w:hAnsi="Garamond" w:cs="Calibri"/>
        </w:rPr>
      </w:pPr>
    </w:p>
    <w:p w14:paraId="2A2C1FEF" w14:textId="77777777" w:rsidR="00212F9B" w:rsidRPr="003601FD" w:rsidRDefault="00212F9B" w:rsidP="00212F9B">
      <w:pPr>
        <w:pStyle w:val="Brezrazmikov"/>
        <w:jc w:val="both"/>
        <w:rPr>
          <w:rFonts w:ascii="Garamond" w:hAnsi="Garamond" w:cs="Calibri"/>
          <w:b/>
          <w:bCs/>
        </w:rPr>
      </w:pPr>
      <w:r w:rsidRPr="003601FD">
        <w:rPr>
          <w:rFonts w:ascii="Garamond" w:hAnsi="Garamond" w:cs="Calibri"/>
          <w:b/>
          <w:bCs/>
        </w:rPr>
        <w:t xml:space="preserve">Projekt se izvede v fazah: </w:t>
      </w:r>
    </w:p>
    <w:p w14:paraId="79D1EBDD" w14:textId="77777777" w:rsidR="00E72D03" w:rsidRPr="003601FD" w:rsidRDefault="00E72D03" w:rsidP="00212F9B">
      <w:pPr>
        <w:pStyle w:val="Brezrazmikov"/>
        <w:jc w:val="both"/>
        <w:rPr>
          <w:rFonts w:ascii="Garamond" w:hAnsi="Garamond" w:cs="Calibri"/>
          <w:b/>
          <w:bCs/>
        </w:rPr>
      </w:pPr>
    </w:p>
    <w:p w14:paraId="0552678A" w14:textId="77777777" w:rsidR="00212F9B" w:rsidRPr="003601FD" w:rsidRDefault="0006052E" w:rsidP="0006052E">
      <w:pPr>
        <w:pStyle w:val="Brezrazmikov"/>
        <w:pBdr>
          <w:top w:val="single" w:sz="4" w:space="1" w:color="auto"/>
          <w:left w:val="single" w:sz="4" w:space="4" w:color="auto"/>
          <w:bottom w:val="single" w:sz="4" w:space="1" w:color="auto"/>
          <w:right w:val="single" w:sz="4" w:space="4" w:color="auto"/>
        </w:pBdr>
        <w:jc w:val="both"/>
        <w:rPr>
          <w:rFonts w:ascii="Garamond" w:hAnsi="Garamond" w:cs="Calibri"/>
          <w:b/>
          <w:bCs/>
        </w:rPr>
      </w:pPr>
      <w:r w:rsidRPr="003601FD">
        <w:rPr>
          <w:rFonts w:ascii="Garamond" w:hAnsi="Garamond" w:cs="Calibri"/>
          <w:b/>
          <w:bCs/>
        </w:rPr>
        <w:t xml:space="preserve">1. Faza : </w:t>
      </w:r>
      <w:r w:rsidR="00212F9B" w:rsidRPr="003601FD">
        <w:rPr>
          <w:rFonts w:ascii="Garamond" w:hAnsi="Garamond" w:cs="Calibri"/>
          <w:b/>
          <w:bCs/>
        </w:rPr>
        <w:t xml:space="preserve">Zajem podatkov in monitoring </w:t>
      </w:r>
    </w:p>
    <w:p w14:paraId="455ABC20" w14:textId="77777777" w:rsidR="00212F9B" w:rsidRPr="003601FD" w:rsidRDefault="00212F9B" w:rsidP="00212F9B">
      <w:pPr>
        <w:pStyle w:val="Brezrazmikov"/>
        <w:jc w:val="both"/>
        <w:rPr>
          <w:rFonts w:ascii="Garamond" w:hAnsi="Garamond" w:cs="Calibri"/>
          <w:b/>
          <w:bCs/>
        </w:rPr>
      </w:pPr>
    </w:p>
    <w:p w14:paraId="44EFEACC" w14:textId="796DB9EB" w:rsidR="00212F9B" w:rsidRPr="003601FD" w:rsidRDefault="00212F9B" w:rsidP="00212F9B">
      <w:pPr>
        <w:pStyle w:val="Brezrazmikov"/>
        <w:jc w:val="both"/>
        <w:rPr>
          <w:rFonts w:ascii="Garamond" w:hAnsi="Garamond" w:cs="Calibri"/>
        </w:rPr>
      </w:pPr>
      <w:r w:rsidRPr="003601FD">
        <w:rPr>
          <w:rFonts w:ascii="Garamond" w:hAnsi="Garamond" w:cs="Calibri"/>
        </w:rPr>
        <w:t>Za zajem podatkov se vgradi brezžične</w:t>
      </w:r>
      <w:r w:rsidR="004A0E70">
        <w:rPr>
          <w:rFonts w:ascii="Garamond" w:hAnsi="Garamond" w:cs="Calibri"/>
        </w:rPr>
        <w:t xml:space="preserve"> WI-FI</w:t>
      </w:r>
      <w:r w:rsidRPr="003601FD">
        <w:rPr>
          <w:rFonts w:ascii="Garamond" w:hAnsi="Garamond" w:cs="Calibri"/>
        </w:rPr>
        <w:t xml:space="preserve"> </w:t>
      </w:r>
      <w:proofErr w:type="spellStart"/>
      <w:r w:rsidRPr="003601FD">
        <w:rPr>
          <w:rFonts w:ascii="Garamond" w:hAnsi="Garamond" w:cs="Calibri"/>
        </w:rPr>
        <w:t>IoT</w:t>
      </w:r>
      <w:proofErr w:type="spellEnd"/>
      <w:r w:rsidRPr="003601FD">
        <w:rPr>
          <w:rFonts w:ascii="Garamond" w:hAnsi="Garamond" w:cs="Calibri"/>
        </w:rPr>
        <w:t xml:space="preserve"> senzorje temperature, vlage in CO</w:t>
      </w:r>
      <w:r w:rsidRPr="003601FD">
        <w:rPr>
          <w:rFonts w:ascii="Garamond" w:hAnsi="Garamond" w:cs="Calibri"/>
          <w:vertAlign w:val="subscript"/>
        </w:rPr>
        <w:t>2</w:t>
      </w:r>
      <w:r w:rsidRPr="003601FD">
        <w:rPr>
          <w:rFonts w:ascii="Garamond" w:hAnsi="Garamond" w:cs="Calibri"/>
        </w:rPr>
        <w:t xml:space="preserve">, ki jih </w:t>
      </w:r>
      <w:r w:rsidR="004A0E70">
        <w:rPr>
          <w:rFonts w:ascii="Garamond" w:hAnsi="Garamond" w:cs="Calibri"/>
        </w:rPr>
        <w:t xml:space="preserve">je potrebno </w:t>
      </w:r>
      <w:r w:rsidRPr="003601FD">
        <w:rPr>
          <w:rFonts w:ascii="Garamond" w:hAnsi="Garamond" w:cs="Calibri"/>
        </w:rPr>
        <w:t>najprej usmeri</w:t>
      </w:r>
      <w:r w:rsidR="004A0E70">
        <w:rPr>
          <w:rFonts w:ascii="Garamond" w:hAnsi="Garamond" w:cs="Calibri"/>
        </w:rPr>
        <w:t>t</w:t>
      </w:r>
      <w:r w:rsidRPr="003601FD">
        <w:rPr>
          <w:rFonts w:ascii="Garamond" w:hAnsi="Garamond" w:cs="Calibri"/>
        </w:rPr>
        <w:t>i na referenčno vrednost (in upošteva</w:t>
      </w:r>
      <w:r w:rsidR="004A0E70">
        <w:rPr>
          <w:rFonts w:ascii="Garamond" w:hAnsi="Garamond" w:cs="Calibri"/>
        </w:rPr>
        <w:t>t</w:t>
      </w:r>
      <w:r w:rsidRPr="003601FD">
        <w:rPr>
          <w:rFonts w:ascii="Garamond" w:hAnsi="Garamond" w:cs="Calibri"/>
        </w:rPr>
        <w:t xml:space="preserve">i odstopanja). Senzorji </w:t>
      </w:r>
      <w:r w:rsidR="004A0E70">
        <w:rPr>
          <w:rFonts w:ascii="Garamond" w:hAnsi="Garamond" w:cs="Calibri"/>
        </w:rPr>
        <w:t>se</w:t>
      </w:r>
      <w:r w:rsidRPr="003601FD">
        <w:rPr>
          <w:rFonts w:ascii="Garamond" w:hAnsi="Garamond" w:cs="Calibri"/>
        </w:rPr>
        <w:t xml:space="preserve"> priključ</w:t>
      </w:r>
      <w:r w:rsidR="004A0E70">
        <w:rPr>
          <w:rFonts w:ascii="Garamond" w:hAnsi="Garamond" w:cs="Calibri"/>
        </w:rPr>
        <w:t xml:space="preserve">ijo </w:t>
      </w:r>
      <w:r w:rsidRPr="003601FD">
        <w:rPr>
          <w:rFonts w:ascii="Garamond" w:hAnsi="Garamond" w:cs="Calibri"/>
        </w:rPr>
        <w:t>na 230 V napajanje (bolniški kanal, vtičnice) in se pove</w:t>
      </w:r>
      <w:r w:rsidR="004A0E70">
        <w:rPr>
          <w:rFonts w:ascii="Garamond" w:hAnsi="Garamond" w:cs="Calibri"/>
        </w:rPr>
        <w:t>žejo</w:t>
      </w:r>
      <w:r w:rsidRPr="003601FD">
        <w:rPr>
          <w:rFonts w:ascii="Garamond" w:hAnsi="Garamond" w:cs="Calibri"/>
        </w:rPr>
        <w:t xml:space="preserve"> na </w:t>
      </w:r>
      <w:r w:rsidR="004A0E70">
        <w:rPr>
          <w:rFonts w:ascii="Garamond" w:hAnsi="Garamond" w:cs="Calibri"/>
        </w:rPr>
        <w:t>obstoječe</w:t>
      </w:r>
      <w:r w:rsidRPr="003601FD">
        <w:rPr>
          <w:rFonts w:ascii="Garamond" w:hAnsi="Garamond" w:cs="Calibri"/>
        </w:rPr>
        <w:t xml:space="preserve"> WI</w:t>
      </w:r>
      <w:r w:rsidR="004A0E70">
        <w:rPr>
          <w:rFonts w:ascii="Garamond" w:hAnsi="Garamond" w:cs="Calibri"/>
        </w:rPr>
        <w:t>-</w:t>
      </w:r>
      <w:r w:rsidRPr="003601FD">
        <w:rPr>
          <w:rFonts w:ascii="Garamond" w:hAnsi="Garamond" w:cs="Calibri"/>
        </w:rPr>
        <w:t>FI omrežje</w:t>
      </w:r>
      <w:r w:rsidR="004A0E70">
        <w:rPr>
          <w:rFonts w:ascii="Garamond" w:hAnsi="Garamond" w:cs="Calibri"/>
        </w:rPr>
        <w:t xml:space="preserve"> naročnika</w:t>
      </w:r>
      <w:r w:rsidRPr="003601FD">
        <w:rPr>
          <w:rFonts w:ascii="Garamond" w:hAnsi="Garamond" w:cs="Calibri"/>
        </w:rPr>
        <w:t>. Podatki se bodo prenašali v 30s ciklusu (lahko tudi hitreje) in povprečju na 5 minut.</w:t>
      </w:r>
    </w:p>
    <w:p w14:paraId="430F5F6A" w14:textId="77777777" w:rsidR="00212F9B" w:rsidRPr="003601FD" w:rsidRDefault="00212F9B" w:rsidP="00212F9B">
      <w:pPr>
        <w:pStyle w:val="Brezrazmikov"/>
        <w:jc w:val="both"/>
        <w:rPr>
          <w:rFonts w:ascii="Garamond" w:hAnsi="Garamond" w:cs="Calibri"/>
        </w:rPr>
      </w:pPr>
    </w:p>
    <w:p w14:paraId="3FCC2E0A" w14:textId="77777777" w:rsidR="00212F9B" w:rsidRPr="003601FD" w:rsidRDefault="00212F9B" w:rsidP="00212F9B">
      <w:pPr>
        <w:pStyle w:val="Brezrazmikov"/>
        <w:jc w:val="both"/>
        <w:rPr>
          <w:rFonts w:ascii="Garamond" w:hAnsi="Garamond" w:cs="Calibri"/>
        </w:rPr>
      </w:pPr>
      <w:r w:rsidRPr="003601FD">
        <w:rPr>
          <w:rFonts w:ascii="Garamond" w:hAnsi="Garamond" w:cs="Calibri"/>
        </w:rPr>
        <w:t>Predvideno je, da se bodo senzorji namestili na:</w:t>
      </w:r>
    </w:p>
    <w:p w14:paraId="170F08E2" w14:textId="130CCC6E" w:rsidR="00212F9B" w:rsidRPr="003601FD" w:rsidRDefault="00212F9B" w:rsidP="00212F9B">
      <w:pPr>
        <w:pStyle w:val="Brezrazmikov"/>
        <w:jc w:val="both"/>
        <w:rPr>
          <w:rFonts w:ascii="Garamond" w:hAnsi="Garamond" w:cs="Calibri"/>
        </w:rPr>
      </w:pPr>
      <w:r w:rsidRPr="003601FD">
        <w:rPr>
          <w:rFonts w:ascii="Garamond" w:hAnsi="Garamond" w:cs="Calibri"/>
        </w:rPr>
        <w:t xml:space="preserve">»novi del </w:t>
      </w:r>
      <w:proofErr w:type="spellStart"/>
      <w:r w:rsidRPr="003601FD">
        <w:rPr>
          <w:rFonts w:ascii="Garamond" w:hAnsi="Garamond" w:cs="Calibri"/>
        </w:rPr>
        <w:t>Kardio</w:t>
      </w:r>
      <w:r w:rsidR="00284D5C">
        <w:rPr>
          <w:rFonts w:ascii="Garamond" w:hAnsi="Garamond" w:cs="Calibri"/>
        </w:rPr>
        <w:t>l</w:t>
      </w:r>
      <w:r w:rsidRPr="003601FD">
        <w:rPr>
          <w:rFonts w:ascii="Garamond" w:hAnsi="Garamond" w:cs="Calibri"/>
        </w:rPr>
        <w:t>škega</w:t>
      </w:r>
      <w:proofErr w:type="spellEnd"/>
      <w:r w:rsidRPr="003601FD">
        <w:rPr>
          <w:rFonts w:ascii="Garamond" w:hAnsi="Garamond" w:cs="Calibri"/>
        </w:rPr>
        <w:t xml:space="preserve"> oddelka«:</w:t>
      </w:r>
    </w:p>
    <w:p w14:paraId="36D47203" w14:textId="77777777" w:rsidR="00212F9B" w:rsidRPr="003601FD" w:rsidRDefault="00212F9B" w:rsidP="00212F9B">
      <w:pPr>
        <w:pStyle w:val="Brezrazmikov"/>
        <w:numPr>
          <w:ilvl w:val="0"/>
          <w:numId w:val="33"/>
        </w:numPr>
        <w:jc w:val="both"/>
        <w:rPr>
          <w:rFonts w:ascii="Garamond" w:hAnsi="Garamond" w:cs="Calibri"/>
        </w:rPr>
      </w:pPr>
      <w:r w:rsidRPr="003601FD">
        <w:rPr>
          <w:rFonts w:ascii="Garamond" w:hAnsi="Garamond" w:cs="Calibri"/>
        </w:rPr>
        <w:t>senzorji odprtosti oken in za nadzor klimatskih naprav ter temperature in CO</w:t>
      </w:r>
      <w:r w:rsidRPr="003601FD">
        <w:rPr>
          <w:rFonts w:ascii="Garamond" w:hAnsi="Garamond" w:cs="Calibri"/>
          <w:vertAlign w:val="subscript"/>
        </w:rPr>
        <w:t>2</w:t>
      </w:r>
      <w:r w:rsidRPr="003601FD">
        <w:rPr>
          <w:rFonts w:ascii="Garamond" w:hAnsi="Garamond" w:cs="Calibri"/>
        </w:rPr>
        <w:t xml:space="preserve"> v bolniške sobe,</w:t>
      </w:r>
    </w:p>
    <w:p w14:paraId="0F26A181" w14:textId="77777777" w:rsidR="00212F9B" w:rsidRPr="003601FD" w:rsidRDefault="00212F9B" w:rsidP="00212F9B">
      <w:pPr>
        <w:pStyle w:val="Brezrazmikov"/>
        <w:numPr>
          <w:ilvl w:val="0"/>
          <w:numId w:val="33"/>
        </w:numPr>
        <w:jc w:val="both"/>
        <w:rPr>
          <w:rFonts w:ascii="Garamond" w:hAnsi="Garamond" w:cs="Calibri"/>
        </w:rPr>
      </w:pPr>
      <w:r w:rsidRPr="003601FD">
        <w:rPr>
          <w:rFonts w:ascii="Garamond" w:hAnsi="Garamond" w:cs="Calibri"/>
        </w:rPr>
        <w:t>senzorji odprtosti oken in za nadzor klimatskih naprav ter temperature na hodniku in sobah osebja ter WC,</w:t>
      </w:r>
    </w:p>
    <w:p w14:paraId="580E7F1E" w14:textId="77777777" w:rsidR="00212F9B" w:rsidRPr="003601FD" w:rsidRDefault="00212F9B" w:rsidP="00212F9B">
      <w:pPr>
        <w:pStyle w:val="Brezrazmikov"/>
        <w:numPr>
          <w:ilvl w:val="0"/>
          <w:numId w:val="33"/>
        </w:numPr>
        <w:jc w:val="both"/>
        <w:rPr>
          <w:rFonts w:ascii="Garamond" w:hAnsi="Garamond" w:cs="Calibri"/>
        </w:rPr>
      </w:pPr>
      <w:r w:rsidRPr="003601FD">
        <w:rPr>
          <w:rFonts w:ascii="Garamond" w:hAnsi="Garamond" w:cs="Calibri"/>
        </w:rPr>
        <w:t>pametni merilnik za električno energijo,</w:t>
      </w:r>
    </w:p>
    <w:p w14:paraId="3F2F9703" w14:textId="77777777" w:rsidR="00212F9B" w:rsidRPr="003601FD" w:rsidRDefault="00212F9B" w:rsidP="00212F9B">
      <w:pPr>
        <w:pStyle w:val="Brezrazmikov"/>
        <w:numPr>
          <w:ilvl w:val="0"/>
          <w:numId w:val="33"/>
        </w:numPr>
        <w:jc w:val="both"/>
        <w:rPr>
          <w:rFonts w:ascii="Garamond" w:hAnsi="Garamond" w:cs="Calibri"/>
        </w:rPr>
      </w:pPr>
      <w:r w:rsidRPr="003601FD">
        <w:rPr>
          <w:rFonts w:ascii="Garamond" w:hAnsi="Garamond" w:cs="Calibri"/>
        </w:rPr>
        <w:t>senzor temperature zunaj,</w:t>
      </w:r>
    </w:p>
    <w:p w14:paraId="1FC12442" w14:textId="77777777" w:rsidR="00212F9B" w:rsidRPr="003601FD" w:rsidRDefault="00212F9B" w:rsidP="00212F9B">
      <w:pPr>
        <w:pStyle w:val="Brezrazmikov"/>
        <w:numPr>
          <w:ilvl w:val="0"/>
          <w:numId w:val="33"/>
        </w:numPr>
        <w:jc w:val="both"/>
        <w:rPr>
          <w:rFonts w:ascii="Garamond" w:hAnsi="Garamond" w:cs="Calibri"/>
        </w:rPr>
      </w:pPr>
      <w:r w:rsidRPr="003601FD">
        <w:rPr>
          <w:rFonts w:ascii="Garamond" w:hAnsi="Garamond" w:cs="Calibri"/>
        </w:rPr>
        <w:t>aktuatorji za odpiranje oken,</w:t>
      </w:r>
    </w:p>
    <w:p w14:paraId="4F98CD78" w14:textId="77777777" w:rsidR="00212F9B" w:rsidRPr="003601FD" w:rsidRDefault="00212F9B" w:rsidP="00212F9B">
      <w:pPr>
        <w:pStyle w:val="Brezrazmikov"/>
        <w:numPr>
          <w:ilvl w:val="0"/>
          <w:numId w:val="33"/>
        </w:numPr>
        <w:jc w:val="both"/>
        <w:rPr>
          <w:rFonts w:ascii="Garamond" w:hAnsi="Garamond" w:cs="Calibri"/>
        </w:rPr>
      </w:pPr>
      <w:r w:rsidRPr="003601FD">
        <w:rPr>
          <w:rFonts w:ascii="Garamond" w:hAnsi="Garamond" w:cs="Calibri"/>
        </w:rPr>
        <w:t>kalorimeter za ogrevanje.</w:t>
      </w:r>
    </w:p>
    <w:p w14:paraId="340F5819" w14:textId="77777777" w:rsidR="00212F9B" w:rsidRPr="003601FD" w:rsidRDefault="00212F9B" w:rsidP="00212F9B">
      <w:pPr>
        <w:pStyle w:val="Brezrazmikov"/>
        <w:jc w:val="both"/>
        <w:rPr>
          <w:rFonts w:ascii="Garamond" w:hAnsi="Garamond" w:cs="Calibri"/>
        </w:rPr>
      </w:pPr>
    </w:p>
    <w:p w14:paraId="4BB39950" w14:textId="77777777" w:rsidR="00212F9B" w:rsidRPr="003601FD" w:rsidRDefault="00212F9B" w:rsidP="00212F9B">
      <w:pPr>
        <w:pStyle w:val="Brezrazmikov"/>
        <w:jc w:val="both"/>
        <w:rPr>
          <w:rFonts w:ascii="Garamond" w:hAnsi="Garamond" w:cs="Calibri"/>
        </w:rPr>
      </w:pPr>
      <w:r w:rsidRPr="003601FD">
        <w:rPr>
          <w:rFonts w:ascii="Garamond" w:hAnsi="Garamond" w:cs="Calibri"/>
        </w:rPr>
        <w:t>»novi del ORL«</w:t>
      </w:r>
    </w:p>
    <w:p w14:paraId="440D70EC" w14:textId="77777777" w:rsidR="00212F9B" w:rsidRPr="003601FD" w:rsidRDefault="00212F9B" w:rsidP="00212F9B">
      <w:pPr>
        <w:pStyle w:val="Brezrazmikov"/>
        <w:numPr>
          <w:ilvl w:val="0"/>
          <w:numId w:val="35"/>
        </w:numPr>
        <w:jc w:val="both"/>
        <w:rPr>
          <w:rFonts w:ascii="Garamond" w:hAnsi="Garamond" w:cs="Calibri"/>
        </w:rPr>
      </w:pPr>
      <w:r w:rsidRPr="003601FD">
        <w:rPr>
          <w:rFonts w:ascii="Garamond" w:hAnsi="Garamond" w:cs="Calibri"/>
        </w:rPr>
        <w:t>pametni merilnik za električno energijo,</w:t>
      </w:r>
    </w:p>
    <w:p w14:paraId="52B1E5ED" w14:textId="77777777" w:rsidR="00212F9B" w:rsidRPr="003601FD" w:rsidRDefault="00212F9B" w:rsidP="00212F9B">
      <w:pPr>
        <w:pStyle w:val="Brezrazmikov"/>
        <w:numPr>
          <w:ilvl w:val="0"/>
          <w:numId w:val="35"/>
        </w:numPr>
        <w:jc w:val="both"/>
        <w:rPr>
          <w:rFonts w:ascii="Garamond" w:hAnsi="Garamond" w:cs="Calibri"/>
        </w:rPr>
      </w:pPr>
      <w:r w:rsidRPr="003601FD">
        <w:rPr>
          <w:rFonts w:ascii="Garamond" w:hAnsi="Garamond" w:cs="Calibri"/>
        </w:rPr>
        <w:t>kalorimeter za ogrevanje.</w:t>
      </w:r>
    </w:p>
    <w:p w14:paraId="0DCE86EC" w14:textId="77777777" w:rsidR="00212F9B" w:rsidRPr="003601FD" w:rsidRDefault="00212F9B" w:rsidP="00212F9B">
      <w:pPr>
        <w:pStyle w:val="Brezrazmikov"/>
        <w:ind w:left="360"/>
        <w:jc w:val="both"/>
        <w:rPr>
          <w:rFonts w:ascii="Garamond" w:hAnsi="Garamond" w:cs="Calibri"/>
        </w:rPr>
      </w:pPr>
    </w:p>
    <w:p w14:paraId="471ACCB2" w14:textId="57F728B5" w:rsidR="00212F9B" w:rsidRPr="003601FD" w:rsidRDefault="00212F9B" w:rsidP="00212F9B">
      <w:pPr>
        <w:pStyle w:val="Brezrazmikov"/>
        <w:jc w:val="both"/>
        <w:rPr>
          <w:rFonts w:ascii="Garamond" w:hAnsi="Garamond" w:cs="Calibri"/>
        </w:rPr>
      </w:pPr>
      <w:r w:rsidRPr="003601FD">
        <w:rPr>
          <w:rFonts w:ascii="Garamond" w:hAnsi="Garamond" w:cs="Calibri"/>
        </w:rPr>
        <w:t>Število senzorjev je  navedeno v Zahtev</w:t>
      </w:r>
      <w:r w:rsidR="00CD5389">
        <w:rPr>
          <w:rFonts w:ascii="Garamond" w:hAnsi="Garamond" w:cs="Calibri"/>
        </w:rPr>
        <w:t>ah</w:t>
      </w:r>
      <w:r w:rsidRPr="003601FD">
        <w:rPr>
          <w:rFonts w:ascii="Garamond" w:hAnsi="Garamond" w:cs="Calibri"/>
        </w:rPr>
        <w:t xml:space="preserve"> za strojno opremo. Kalorimetri za ogrevanje se namestijo, če bo to dopuščala zasnova ogrevalnega sistema.</w:t>
      </w:r>
    </w:p>
    <w:p w14:paraId="6A2BB502" w14:textId="77777777" w:rsidR="00212F9B" w:rsidRPr="003601FD" w:rsidRDefault="00212F9B" w:rsidP="00212F9B">
      <w:pPr>
        <w:pStyle w:val="Brezrazmikov"/>
        <w:jc w:val="both"/>
        <w:rPr>
          <w:rFonts w:ascii="Garamond" w:hAnsi="Garamond" w:cs="Calibri"/>
        </w:rPr>
      </w:pPr>
    </w:p>
    <w:p w14:paraId="46D8D3A4" w14:textId="3D2BF12B" w:rsidR="00512791" w:rsidRDefault="001D57A5" w:rsidP="00212F9B">
      <w:pPr>
        <w:pStyle w:val="Brezrazmikov"/>
        <w:jc w:val="both"/>
        <w:rPr>
          <w:rFonts w:ascii="Garamond" w:hAnsi="Garamond" w:cs="Calibri"/>
        </w:rPr>
      </w:pPr>
      <w:r>
        <w:rPr>
          <w:rFonts w:ascii="Garamond" w:hAnsi="Garamond" w:cs="Calibri"/>
        </w:rPr>
        <w:t xml:space="preserve">Brezžična </w:t>
      </w:r>
      <w:bookmarkStart w:id="1" w:name="_Hlk144290303"/>
      <w:r w:rsidR="00212F9B" w:rsidRPr="003601FD">
        <w:rPr>
          <w:rFonts w:ascii="Garamond" w:hAnsi="Garamond" w:cs="Calibri"/>
        </w:rPr>
        <w:t>WI</w:t>
      </w:r>
      <w:r>
        <w:rPr>
          <w:rFonts w:ascii="Garamond" w:hAnsi="Garamond" w:cs="Calibri"/>
        </w:rPr>
        <w:t>-</w:t>
      </w:r>
      <w:r w:rsidR="00212F9B" w:rsidRPr="003601FD">
        <w:rPr>
          <w:rFonts w:ascii="Garamond" w:hAnsi="Garamond" w:cs="Calibri"/>
        </w:rPr>
        <w:t>FI</w:t>
      </w:r>
      <w:r>
        <w:rPr>
          <w:rFonts w:ascii="Garamond" w:hAnsi="Garamond" w:cs="Calibri"/>
        </w:rPr>
        <w:t xml:space="preserve"> </w:t>
      </w:r>
      <w:bookmarkEnd w:id="1"/>
      <w:r w:rsidR="00212F9B" w:rsidRPr="003601FD">
        <w:rPr>
          <w:rFonts w:ascii="Garamond" w:hAnsi="Garamond" w:cs="Calibri"/>
        </w:rPr>
        <w:t xml:space="preserve">povezljivost se v fazi pilotnega projekta izvede </w:t>
      </w:r>
      <w:r w:rsidR="00512791">
        <w:rPr>
          <w:rFonts w:ascii="Garamond" w:hAnsi="Garamond" w:cs="Calibri"/>
        </w:rPr>
        <w:t xml:space="preserve">preko obstoječe brezžične infrastrukture naročnika. </w:t>
      </w:r>
      <w:r w:rsidR="00512791" w:rsidRPr="00512791">
        <w:rPr>
          <w:rFonts w:ascii="Garamond" w:hAnsi="Garamond" w:cs="Calibri"/>
        </w:rPr>
        <w:t>Vzpostavljeno bo namensko SSID omrežje z WPA2 zaščito in omejenim dostopom v internet z ustreznimi varnostnimi politikami (v skladu s pogoji obratovanja naročnika in bodo z izbranim ponudnikom usklajeni pred izvedbo)</w:t>
      </w:r>
      <w:r w:rsidR="00512791">
        <w:rPr>
          <w:rFonts w:ascii="Garamond" w:hAnsi="Garamond" w:cs="Calibri"/>
        </w:rPr>
        <w:t xml:space="preserve">. </w:t>
      </w:r>
      <w:r w:rsidR="00512791" w:rsidRPr="00512791">
        <w:rPr>
          <w:rFonts w:ascii="Garamond" w:hAnsi="Garamond" w:cs="Calibri"/>
        </w:rPr>
        <w:t>V fazi pilotnega projekta bo naročnik zagotovil ustrezno pokritost z WI-FI signalom.</w:t>
      </w:r>
    </w:p>
    <w:p w14:paraId="123F8C28" w14:textId="77777777" w:rsidR="00212F9B" w:rsidRPr="003601FD" w:rsidRDefault="00212F9B" w:rsidP="00212F9B">
      <w:pPr>
        <w:pStyle w:val="Brezrazmikov"/>
        <w:jc w:val="both"/>
        <w:rPr>
          <w:rFonts w:ascii="Garamond" w:hAnsi="Garamond" w:cs="Calibri"/>
        </w:rPr>
      </w:pPr>
    </w:p>
    <w:p w14:paraId="2AF09234" w14:textId="77777777" w:rsidR="00212F9B" w:rsidRPr="003601FD" w:rsidRDefault="00212F9B" w:rsidP="00EF0ECE">
      <w:pPr>
        <w:pStyle w:val="Brezrazmikov"/>
        <w:tabs>
          <w:tab w:val="left" w:pos="6096"/>
        </w:tabs>
        <w:jc w:val="both"/>
        <w:rPr>
          <w:rFonts w:ascii="Garamond" w:hAnsi="Garamond" w:cs="Calibri"/>
        </w:rPr>
      </w:pPr>
      <w:r w:rsidRPr="003601FD">
        <w:rPr>
          <w:rFonts w:ascii="Garamond" w:hAnsi="Garamond" w:cs="Calibri"/>
        </w:rPr>
        <w:t xml:space="preserve">Podatki se zajemajo na dobaviteljevem Centralnem nadzornem sistemu za energetski monitoring, kjer se podatki tudi arhivirajo. Podatki služijo analizi in kasneje za pripravo predlogov ukrepov zmanjšanja porabe toplotne in hladilne energije objekta Poliklinika. </w:t>
      </w:r>
    </w:p>
    <w:p w14:paraId="6A25AD27" w14:textId="77777777" w:rsidR="00212F9B" w:rsidRPr="003601FD" w:rsidRDefault="00212F9B" w:rsidP="00212F9B">
      <w:pPr>
        <w:pStyle w:val="Brezrazmikov"/>
        <w:jc w:val="both"/>
        <w:rPr>
          <w:rFonts w:ascii="Garamond" w:hAnsi="Garamond" w:cs="Calibri"/>
        </w:rPr>
      </w:pPr>
    </w:p>
    <w:p w14:paraId="4270B052" w14:textId="77777777" w:rsidR="00212F9B" w:rsidRPr="003601FD" w:rsidRDefault="00212F9B" w:rsidP="00212F9B">
      <w:pPr>
        <w:pStyle w:val="Brezrazmikov"/>
        <w:jc w:val="both"/>
        <w:rPr>
          <w:rFonts w:ascii="Garamond" w:hAnsi="Garamond" w:cs="Calibri"/>
        </w:rPr>
      </w:pPr>
      <w:r w:rsidRPr="003601FD">
        <w:rPr>
          <w:rFonts w:ascii="Garamond" w:hAnsi="Garamond" w:cs="Calibri"/>
        </w:rPr>
        <w:t xml:space="preserve">Sitem mora prikazovati 3D obliko trenutnega stanja meritev ter zagotovitvijo diagramskega prikaza po času. Omogočati mora alarmne vrednosti za obveščanje o prekoračenju nastavljene temperature za vsak prostor posebej. </w:t>
      </w:r>
    </w:p>
    <w:p w14:paraId="78291CFE" w14:textId="77777777" w:rsidR="00212F9B" w:rsidRPr="003601FD" w:rsidRDefault="00212F9B" w:rsidP="00212F9B">
      <w:pPr>
        <w:pStyle w:val="Brezrazmikov"/>
        <w:jc w:val="both"/>
        <w:rPr>
          <w:rFonts w:ascii="Garamond" w:hAnsi="Garamond" w:cs="Calibri"/>
        </w:rPr>
      </w:pPr>
      <w:r w:rsidRPr="003601FD">
        <w:rPr>
          <w:rFonts w:ascii="Garamond" w:hAnsi="Garamond" w:cs="Calibri"/>
        </w:rPr>
        <w:t xml:space="preserve">Za izračun KPI (ključnega kazalnika uspešnosti) se bosta primerjala Kardiološki oddelek in ORL oddelek. Najprej se primerjata brez ukrepov z eno mesečnim merjenjem ter se izračuna njun </w:t>
      </w:r>
      <w:proofErr w:type="spellStart"/>
      <w:r w:rsidRPr="003601FD">
        <w:rPr>
          <w:rFonts w:ascii="Garamond" w:hAnsi="Garamond" w:cs="Calibri"/>
        </w:rPr>
        <w:t>index</w:t>
      </w:r>
      <w:proofErr w:type="spellEnd"/>
      <w:r w:rsidRPr="003601FD">
        <w:rPr>
          <w:rFonts w:ascii="Garamond" w:hAnsi="Garamond" w:cs="Calibri"/>
        </w:rPr>
        <w:t xml:space="preserve">. Po izvedbi ukrepov se primerjata »Kardiološki oddelek z ukrepi« in »ORL brez ukrepov« pomnoženo z njunim </w:t>
      </w:r>
      <w:proofErr w:type="spellStart"/>
      <w:r w:rsidRPr="003601FD">
        <w:rPr>
          <w:rFonts w:ascii="Garamond" w:hAnsi="Garamond" w:cs="Calibri"/>
        </w:rPr>
        <w:t>indexom</w:t>
      </w:r>
      <w:proofErr w:type="spellEnd"/>
      <w:r w:rsidRPr="003601FD">
        <w:rPr>
          <w:rFonts w:ascii="Garamond" w:hAnsi="Garamond" w:cs="Calibri"/>
        </w:rPr>
        <w:t>.</w:t>
      </w:r>
    </w:p>
    <w:p w14:paraId="5C4A28FE" w14:textId="77777777" w:rsidR="00212F9B" w:rsidRPr="003601FD" w:rsidRDefault="00212F9B" w:rsidP="00212F9B">
      <w:pPr>
        <w:pStyle w:val="Brezrazmikov"/>
        <w:jc w:val="both"/>
        <w:rPr>
          <w:rFonts w:ascii="Garamond" w:hAnsi="Garamond" w:cs="Calibri"/>
        </w:rPr>
      </w:pPr>
    </w:p>
    <w:p w14:paraId="241387B2" w14:textId="77777777" w:rsidR="00212F9B" w:rsidRDefault="00212F9B" w:rsidP="0006052E">
      <w:pPr>
        <w:pStyle w:val="Brezrazmikov"/>
        <w:jc w:val="both"/>
        <w:rPr>
          <w:rFonts w:ascii="Garamond" w:hAnsi="Garamond" w:cs="Calibri"/>
        </w:rPr>
      </w:pPr>
      <w:r w:rsidRPr="003601FD">
        <w:rPr>
          <w:rFonts w:ascii="Garamond" w:hAnsi="Garamond" w:cs="Calibri"/>
        </w:rPr>
        <w:t>Zaradi zagotovitve realnih podatkov se meri temperatura v prostoru in zunaj ter se za osnovo vzame njuna razlika (∆T). Aplikacija mora stalno meriti in izračunavati temperaturno razliko ter to primerjati z vzorcem porabe energije. Po določenem času, ko se zbere dovolj podatkov,  mora naprava omogočati možnost nastavitve na tak način, da imajo najmanjšo oz</w:t>
      </w:r>
      <w:r w:rsidR="0006052E" w:rsidRPr="003601FD">
        <w:rPr>
          <w:rFonts w:ascii="Garamond" w:hAnsi="Garamond" w:cs="Calibri"/>
        </w:rPr>
        <w:t>. optimalno porabo glede na ∆T.</w:t>
      </w:r>
    </w:p>
    <w:p w14:paraId="11FA8767" w14:textId="77777777" w:rsidR="0072412B" w:rsidRPr="003601FD" w:rsidRDefault="0072412B" w:rsidP="0006052E">
      <w:pPr>
        <w:pStyle w:val="Brezrazmikov"/>
        <w:jc w:val="both"/>
        <w:rPr>
          <w:rFonts w:ascii="Garamond" w:hAnsi="Garamond" w:cs="Calibri"/>
        </w:rPr>
      </w:pPr>
    </w:p>
    <w:p w14:paraId="1C496EF7" w14:textId="77777777" w:rsidR="0006052E" w:rsidRPr="003601FD" w:rsidRDefault="0006052E" w:rsidP="0006052E">
      <w:pPr>
        <w:pStyle w:val="Brezrazmikov"/>
        <w:jc w:val="both"/>
        <w:rPr>
          <w:rFonts w:ascii="Garamond" w:hAnsi="Garamond" w:cs="Calibri"/>
        </w:rPr>
      </w:pPr>
    </w:p>
    <w:p w14:paraId="4832AF27" w14:textId="77777777" w:rsidR="00A1007A" w:rsidRPr="003601FD" w:rsidRDefault="0006052E" w:rsidP="0006052E">
      <w:pPr>
        <w:pStyle w:val="Brezrazmikov"/>
        <w:pBdr>
          <w:top w:val="single" w:sz="4" w:space="1" w:color="auto"/>
          <w:left w:val="single" w:sz="4" w:space="4" w:color="auto"/>
          <w:bottom w:val="single" w:sz="4" w:space="1" w:color="auto"/>
          <w:right w:val="single" w:sz="4" w:space="4" w:color="auto"/>
        </w:pBdr>
        <w:jc w:val="both"/>
        <w:rPr>
          <w:rFonts w:ascii="Garamond" w:hAnsi="Garamond" w:cs="Calibri"/>
          <w:b/>
          <w:bCs/>
        </w:rPr>
      </w:pPr>
      <w:r w:rsidRPr="003601FD">
        <w:rPr>
          <w:rFonts w:ascii="Garamond" w:hAnsi="Garamond" w:cs="Calibri"/>
          <w:b/>
          <w:bCs/>
        </w:rPr>
        <w:t>2. Faza:</w:t>
      </w:r>
      <w:r w:rsidR="00A1007A" w:rsidRPr="003601FD">
        <w:rPr>
          <w:rFonts w:ascii="Garamond" w:hAnsi="Garamond" w:cs="Calibri"/>
          <w:b/>
          <w:bCs/>
        </w:rPr>
        <w:t xml:space="preserve"> POROČILO IZVEDENEGA MONITORIGA</w:t>
      </w:r>
    </w:p>
    <w:p w14:paraId="5B765890" w14:textId="77777777" w:rsidR="00212F9B" w:rsidRPr="003601FD" w:rsidRDefault="00212F9B" w:rsidP="00A1007A">
      <w:pPr>
        <w:pStyle w:val="Brezrazmikov"/>
        <w:ind w:left="720"/>
        <w:jc w:val="both"/>
        <w:rPr>
          <w:rFonts w:ascii="Garamond" w:hAnsi="Garamond" w:cs="Calibri"/>
          <w:b/>
          <w:bCs/>
        </w:rPr>
      </w:pPr>
    </w:p>
    <w:p w14:paraId="66306DA4" w14:textId="77777777" w:rsidR="0006052E" w:rsidRPr="003601FD" w:rsidRDefault="0006052E" w:rsidP="0006052E">
      <w:pPr>
        <w:pStyle w:val="Brezrazmikov"/>
        <w:jc w:val="both"/>
        <w:rPr>
          <w:rFonts w:ascii="Garamond" w:eastAsia="Times New Roman" w:hAnsi="Garamond" w:cs="Calibri"/>
          <w:b/>
          <w:bCs/>
          <w:lang w:eastAsia="sl-SI"/>
        </w:rPr>
      </w:pPr>
      <w:r w:rsidRPr="003601FD">
        <w:rPr>
          <w:rFonts w:ascii="Garamond" w:eastAsia="Times New Roman" w:hAnsi="Garamond" w:cs="Calibri"/>
          <w:b/>
          <w:lang w:eastAsia="sl-SI"/>
        </w:rPr>
        <w:t>Faza 2 se zaključi z izdelavo</w:t>
      </w:r>
      <w:r w:rsidRPr="003601FD">
        <w:rPr>
          <w:rFonts w:ascii="Garamond" w:hAnsi="Garamond" w:cs="Calibri"/>
          <w:b/>
          <w:bCs/>
        </w:rPr>
        <w:t xml:space="preserve"> </w:t>
      </w:r>
      <w:r w:rsidRPr="003601FD">
        <w:rPr>
          <w:rFonts w:ascii="Garamond" w:eastAsia="Times New Roman" w:hAnsi="Garamond" w:cs="Calibri"/>
          <w:b/>
          <w:bCs/>
          <w:lang w:eastAsia="sl-SI"/>
        </w:rPr>
        <w:t xml:space="preserve">delovnega  poročilo izvedenega </w:t>
      </w:r>
      <w:proofErr w:type="spellStart"/>
      <w:r w:rsidRPr="003601FD">
        <w:rPr>
          <w:rFonts w:ascii="Garamond" w:eastAsia="Times New Roman" w:hAnsi="Garamond" w:cs="Calibri"/>
          <w:b/>
          <w:bCs/>
          <w:lang w:eastAsia="sl-SI"/>
        </w:rPr>
        <w:t>monitoriga</w:t>
      </w:r>
      <w:proofErr w:type="spellEnd"/>
      <w:r w:rsidRPr="003601FD">
        <w:rPr>
          <w:rFonts w:ascii="Garamond" w:eastAsia="Times New Roman" w:hAnsi="Garamond" w:cs="Calibri"/>
          <w:b/>
          <w:bCs/>
          <w:lang w:eastAsia="sl-SI"/>
        </w:rPr>
        <w:t>. Delovno poročilo mora vključevati naslednje točke.</w:t>
      </w:r>
    </w:p>
    <w:p w14:paraId="6AEB2AE8" w14:textId="77777777" w:rsidR="0006052E" w:rsidRPr="003601FD" w:rsidRDefault="0006052E" w:rsidP="0006052E">
      <w:pPr>
        <w:pStyle w:val="Brezrazmikov"/>
        <w:numPr>
          <w:ilvl w:val="0"/>
          <w:numId w:val="31"/>
        </w:numPr>
        <w:jc w:val="both"/>
        <w:rPr>
          <w:rFonts w:ascii="Garamond" w:eastAsia="Times New Roman" w:hAnsi="Garamond" w:cs="Calibri"/>
          <w:b/>
          <w:bCs/>
          <w:lang w:eastAsia="sl-SI"/>
        </w:rPr>
      </w:pPr>
      <w:r w:rsidRPr="003601FD">
        <w:rPr>
          <w:rFonts w:ascii="Garamond" w:hAnsi="Garamond" w:cs="Calibri"/>
        </w:rPr>
        <w:t xml:space="preserve">Energetska primerjava oddelka </w:t>
      </w:r>
      <w:proofErr w:type="spellStart"/>
      <w:r w:rsidRPr="003601FD">
        <w:rPr>
          <w:rFonts w:ascii="Garamond" w:hAnsi="Garamond" w:cs="Calibri"/>
        </w:rPr>
        <w:t>Kardio</w:t>
      </w:r>
      <w:proofErr w:type="spellEnd"/>
      <w:r w:rsidRPr="003601FD">
        <w:rPr>
          <w:rFonts w:ascii="Garamond" w:hAnsi="Garamond" w:cs="Calibri"/>
        </w:rPr>
        <w:t xml:space="preserve"> in ORL</w:t>
      </w:r>
    </w:p>
    <w:p w14:paraId="5AD9E98F" w14:textId="53293BE8" w:rsidR="0006052E" w:rsidRPr="003601FD" w:rsidRDefault="0006052E" w:rsidP="0006052E">
      <w:pPr>
        <w:pStyle w:val="Brezrazmikov"/>
        <w:numPr>
          <w:ilvl w:val="0"/>
          <w:numId w:val="31"/>
        </w:numPr>
        <w:jc w:val="both"/>
        <w:rPr>
          <w:rFonts w:ascii="Garamond" w:eastAsia="Times New Roman" w:hAnsi="Garamond" w:cs="Calibri"/>
          <w:b/>
          <w:bCs/>
          <w:lang w:eastAsia="sl-SI"/>
        </w:rPr>
      </w:pPr>
      <w:r w:rsidRPr="003601FD">
        <w:rPr>
          <w:rFonts w:ascii="Garamond" w:hAnsi="Garamond" w:cs="Calibri"/>
        </w:rPr>
        <w:t xml:space="preserve">Primerjava oddelka </w:t>
      </w:r>
      <w:proofErr w:type="spellStart"/>
      <w:r w:rsidRPr="003601FD">
        <w:rPr>
          <w:rFonts w:ascii="Garamond" w:hAnsi="Garamond" w:cs="Calibri"/>
        </w:rPr>
        <w:t>Kardio</w:t>
      </w:r>
      <w:proofErr w:type="spellEnd"/>
      <w:r w:rsidRPr="003601FD">
        <w:rPr>
          <w:rFonts w:ascii="Garamond" w:hAnsi="Garamond" w:cs="Calibri"/>
        </w:rPr>
        <w:t xml:space="preserve"> pred ukrep in po izvedenih ukrepih, in sicer v kWh, EUR in CO</w:t>
      </w:r>
      <w:r w:rsidRPr="003601FD">
        <w:rPr>
          <w:rFonts w:ascii="Garamond" w:hAnsi="Garamond" w:cs="Calibri"/>
          <w:vertAlign w:val="subscript"/>
        </w:rPr>
        <w:t>2</w:t>
      </w:r>
      <w:r w:rsidRPr="003601FD">
        <w:rPr>
          <w:rFonts w:ascii="Garamond" w:hAnsi="Garamond" w:cs="Calibri"/>
        </w:rPr>
        <w:t xml:space="preserve"> odtisu</w:t>
      </w:r>
    </w:p>
    <w:p w14:paraId="74E206B6" w14:textId="77777777" w:rsidR="0006052E" w:rsidRPr="003601FD" w:rsidRDefault="0006052E" w:rsidP="0006052E">
      <w:pPr>
        <w:pStyle w:val="Brezrazmikov"/>
        <w:numPr>
          <w:ilvl w:val="0"/>
          <w:numId w:val="31"/>
        </w:numPr>
        <w:jc w:val="both"/>
        <w:rPr>
          <w:rFonts w:ascii="Garamond" w:eastAsia="Times New Roman" w:hAnsi="Garamond" w:cs="Calibri"/>
          <w:b/>
          <w:bCs/>
          <w:lang w:eastAsia="sl-SI"/>
        </w:rPr>
      </w:pPr>
      <w:r w:rsidRPr="003601FD">
        <w:rPr>
          <w:rFonts w:ascii="Garamond" w:hAnsi="Garamond" w:cs="Calibri"/>
        </w:rPr>
        <w:t>Izračun ROI: investicija v druge oddelke, prihranek, časovno obdobje</w:t>
      </w:r>
    </w:p>
    <w:p w14:paraId="1E28664F" w14:textId="77777777" w:rsidR="0006052E" w:rsidRPr="003601FD" w:rsidRDefault="0006052E" w:rsidP="0006052E">
      <w:pPr>
        <w:pStyle w:val="Brezrazmikov"/>
        <w:numPr>
          <w:ilvl w:val="0"/>
          <w:numId w:val="31"/>
        </w:numPr>
        <w:jc w:val="both"/>
        <w:rPr>
          <w:rFonts w:ascii="Garamond" w:eastAsia="Times New Roman" w:hAnsi="Garamond" w:cs="Calibri"/>
          <w:b/>
          <w:bCs/>
          <w:lang w:eastAsia="sl-SI"/>
        </w:rPr>
      </w:pPr>
      <w:r w:rsidRPr="003601FD">
        <w:rPr>
          <w:rFonts w:ascii="Garamond" w:hAnsi="Garamond" w:cs="Calibri"/>
        </w:rPr>
        <w:t>Predloge ukrepov za zmanjšanje porabe energije (organizacijski ukrepi, investicijski ali vzdrževalni ukrepi)</w:t>
      </w:r>
    </w:p>
    <w:p w14:paraId="0EE9B7A6" w14:textId="77777777" w:rsidR="0006052E" w:rsidRPr="003601FD" w:rsidRDefault="0006052E" w:rsidP="0006052E">
      <w:pPr>
        <w:pStyle w:val="Brezrazmikov"/>
        <w:ind w:left="720"/>
        <w:jc w:val="both"/>
        <w:rPr>
          <w:rFonts w:ascii="Garamond" w:eastAsia="Times New Roman" w:hAnsi="Garamond" w:cs="Calibri"/>
          <w:b/>
          <w:bCs/>
          <w:lang w:eastAsia="sl-SI"/>
        </w:rPr>
      </w:pPr>
    </w:p>
    <w:p w14:paraId="56AEFB49" w14:textId="77777777" w:rsidR="00212F9B" w:rsidRPr="003601FD" w:rsidRDefault="00212F9B" w:rsidP="00212F9B">
      <w:pPr>
        <w:pStyle w:val="Standard"/>
        <w:jc w:val="both"/>
        <w:rPr>
          <w:rFonts w:ascii="Garamond" w:hAnsi="Garamond" w:cs="Calibri"/>
          <w:sz w:val="22"/>
          <w:szCs w:val="22"/>
          <w:lang w:val="sl-SI"/>
        </w:rPr>
      </w:pPr>
      <w:r w:rsidRPr="003601FD">
        <w:rPr>
          <w:rFonts w:ascii="Garamond" w:hAnsi="Garamond" w:cs="Calibri"/>
          <w:sz w:val="22"/>
          <w:szCs w:val="22"/>
          <w:lang w:val="sl-SI"/>
        </w:rPr>
        <w:t xml:space="preserve">V drugi fazi se izvaja obveščanje uporabnikov (zdravstvenega osebja, bolnikov in obiskovalcev) preko info-točke na vsakem oddelku. Info točko predstavlja smart TV, ki se namesti na vidnem mestu in prikazuje trenutne </w:t>
      </w:r>
      <w:proofErr w:type="spellStart"/>
      <w:r w:rsidRPr="003601FD">
        <w:rPr>
          <w:rFonts w:ascii="Garamond" w:hAnsi="Garamond" w:cs="Calibri"/>
          <w:sz w:val="22"/>
          <w:szCs w:val="22"/>
          <w:lang w:val="sl-SI"/>
        </w:rPr>
        <w:t>mikroklimatske</w:t>
      </w:r>
      <w:proofErr w:type="spellEnd"/>
      <w:r w:rsidRPr="003601FD">
        <w:rPr>
          <w:rFonts w:ascii="Garamond" w:hAnsi="Garamond" w:cs="Calibri"/>
          <w:sz w:val="22"/>
          <w:szCs w:val="22"/>
          <w:lang w:val="sl-SI"/>
        </w:rPr>
        <w:t xml:space="preserve"> pogoje v merjenih prostorih, ter kazalnike:</w:t>
      </w:r>
    </w:p>
    <w:p w14:paraId="11EAF1A5" w14:textId="77777777" w:rsidR="00212F9B" w:rsidRPr="003601FD" w:rsidRDefault="00212F9B" w:rsidP="00212F9B">
      <w:pPr>
        <w:pStyle w:val="Standard"/>
        <w:numPr>
          <w:ilvl w:val="0"/>
          <w:numId w:val="34"/>
        </w:numPr>
        <w:jc w:val="both"/>
        <w:rPr>
          <w:rFonts w:ascii="Garamond" w:hAnsi="Garamond" w:cs="Calibri"/>
          <w:sz w:val="22"/>
          <w:szCs w:val="22"/>
          <w:lang w:val="sl-SI"/>
        </w:rPr>
      </w:pPr>
      <w:r w:rsidRPr="003601FD">
        <w:rPr>
          <w:rFonts w:ascii="Garamond" w:hAnsi="Garamond" w:cs="Calibri"/>
          <w:sz w:val="22"/>
          <w:szCs w:val="22"/>
          <w:lang w:val="sl-SI"/>
        </w:rPr>
        <w:t>predvidena vrednost Temperature / Vlažnosti / CO</w:t>
      </w:r>
      <w:r w:rsidRPr="003601FD">
        <w:rPr>
          <w:rFonts w:ascii="Garamond" w:hAnsi="Garamond" w:cs="Calibri"/>
          <w:sz w:val="22"/>
          <w:szCs w:val="22"/>
          <w:vertAlign w:val="subscript"/>
          <w:lang w:val="sl-SI"/>
        </w:rPr>
        <w:t>2</w:t>
      </w:r>
      <w:r w:rsidRPr="003601FD">
        <w:rPr>
          <w:rFonts w:ascii="Garamond" w:hAnsi="Garamond" w:cs="Calibri"/>
          <w:sz w:val="22"/>
          <w:szCs w:val="22"/>
          <w:lang w:val="sl-SI"/>
        </w:rPr>
        <w:t xml:space="preserve"> v prostoru</w:t>
      </w:r>
    </w:p>
    <w:p w14:paraId="7D44FD69" w14:textId="77777777" w:rsidR="00212F9B" w:rsidRPr="003601FD" w:rsidRDefault="00212F9B" w:rsidP="00212F9B">
      <w:pPr>
        <w:pStyle w:val="Standard"/>
        <w:numPr>
          <w:ilvl w:val="0"/>
          <w:numId w:val="34"/>
        </w:numPr>
        <w:jc w:val="both"/>
        <w:rPr>
          <w:rFonts w:ascii="Garamond" w:hAnsi="Garamond" w:cs="Calibri"/>
          <w:sz w:val="22"/>
          <w:szCs w:val="22"/>
          <w:lang w:val="sl-SI"/>
        </w:rPr>
      </w:pPr>
      <w:r w:rsidRPr="003601FD">
        <w:rPr>
          <w:rFonts w:ascii="Garamond" w:hAnsi="Garamond" w:cs="Calibri"/>
          <w:sz w:val="22"/>
          <w:szCs w:val="22"/>
          <w:lang w:val="sl-SI"/>
        </w:rPr>
        <w:t>mejne vrednosti merjenih veličin in »</w:t>
      </w:r>
      <w:proofErr w:type="spellStart"/>
      <w:r w:rsidRPr="003601FD">
        <w:rPr>
          <w:rFonts w:ascii="Garamond" w:hAnsi="Garamond" w:cs="Calibri"/>
          <w:sz w:val="22"/>
          <w:szCs w:val="22"/>
          <w:lang w:val="sl-SI"/>
        </w:rPr>
        <w:t>večnivojsko</w:t>
      </w:r>
      <w:proofErr w:type="spellEnd"/>
      <w:r w:rsidRPr="003601FD">
        <w:rPr>
          <w:rFonts w:ascii="Garamond" w:hAnsi="Garamond" w:cs="Calibri"/>
          <w:sz w:val="22"/>
          <w:szCs w:val="22"/>
          <w:lang w:val="sl-SI"/>
        </w:rPr>
        <w:t xml:space="preserve"> alarmiranje« pri odstopanjih</w:t>
      </w:r>
    </w:p>
    <w:p w14:paraId="5ABAA75E" w14:textId="77777777" w:rsidR="00212F9B" w:rsidRPr="003601FD" w:rsidRDefault="00212F9B" w:rsidP="00212F9B">
      <w:pPr>
        <w:pStyle w:val="Standard"/>
        <w:numPr>
          <w:ilvl w:val="0"/>
          <w:numId w:val="34"/>
        </w:numPr>
        <w:jc w:val="both"/>
        <w:rPr>
          <w:rFonts w:ascii="Garamond" w:hAnsi="Garamond" w:cs="Calibri"/>
          <w:sz w:val="22"/>
          <w:szCs w:val="22"/>
          <w:lang w:val="sl-SI"/>
        </w:rPr>
      </w:pPr>
      <w:r w:rsidRPr="003601FD">
        <w:rPr>
          <w:rFonts w:ascii="Garamond" w:hAnsi="Garamond" w:cs="Calibri"/>
          <w:sz w:val="22"/>
          <w:szCs w:val="22"/>
          <w:lang w:val="sl-SI"/>
        </w:rPr>
        <w:t>energetske podatke za celoten oddelek (poraba toplotne, hladilne in ostale energije)</w:t>
      </w:r>
    </w:p>
    <w:p w14:paraId="45B3B5A9" w14:textId="77777777" w:rsidR="00212F9B" w:rsidRPr="003601FD" w:rsidRDefault="00212F9B" w:rsidP="00212F9B">
      <w:pPr>
        <w:pStyle w:val="Standard"/>
        <w:jc w:val="both"/>
        <w:rPr>
          <w:rFonts w:ascii="Garamond" w:hAnsi="Garamond" w:cs="Calibri"/>
          <w:sz w:val="22"/>
          <w:szCs w:val="22"/>
          <w:lang w:val="sl-SI"/>
        </w:rPr>
      </w:pPr>
    </w:p>
    <w:p w14:paraId="1A4CFF8B" w14:textId="77777777" w:rsidR="00212F9B" w:rsidRPr="003601FD" w:rsidRDefault="00212F9B" w:rsidP="00212F9B">
      <w:pPr>
        <w:pStyle w:val="Standard"/>
        <w:jc w:val="both"/>
        <w:rPr>
          <w:rFonts w:ascii="Garamond" w:hAnsi="Garamond" w:cs="Calibri"/>
          <w:sz w:val="22"/>
          <w:szCs w:val="22"/>
          <w:lang w:val="sl-SI"/>
        </w:rPr>
      </w:pPr>
      <w:r w:rsidRPr="003601FD">
        <w:rPr>
          <w:rFonts w:ascii="Garamond" w:hAnsi="Garamond" w:cs="Calibri"/>
          <w:sz w:val="22"/>
          <w:szCs w:val="22"/>
          <w:lang w:val="sl-SI"/>
        </w:rPr>
        <w:t>Ukrepi so torej usmerjeni tudi v navade zaposlenih (npr. puščena odprta okna, odprti radiatorji v praznih pisarnah, ipd.).</w:t>
      </w:r>
    </w:p>
    <w:p w14:paraId="16F44799" w14:textId="77777777" w:rsidR="008900E1" w:rsidRDefault="008900E1" w:rsidP="00212F9B">
      <w:pPr>
        <w:pStyle w:val="Standard"/>
        <w:jc w:val="both"/>
        <w:rPr>
          <w:rFonts w:ascii="Garamond" w:hAnsi="Garamond" w:cs="Calibri"/>
          <w:sz w:val="22"/>
          <w:szCs w:val="22"/>
          <w:lang w:val="sl-SI"/>
        </w:rPr>
      </w:pPr>
    </w:p>
    <w:p w14:paraId="39AB0DBB" w14:textId="7BCA0E61" w:rsidR="0072412B" w:rsidRPr="0072412B" w:rsidRDefault="0072412B" w:rsidP="0072412B">
      <w:pPr>
        <w:pStyle w:val="Standard"/>
        <w:jc w:val="both"/>
        <w:rPr>
          <w:rFonts w:ascii="Garamond" w:hAnsi="Garamond" w:cs="Calibri"/>
          <w:sz w:val="22"/>
          <w:szCs w:val="22"/>
          <w:lang w:val="sl-SI"/>
        </w:rPr>
      </w:pPr>
      <w:r w:rsidRPr="0072412B">
        <w:rPr>
          <w:rFonts w:ascii="Garamond" w:hAnsi="Garamond" w:cs="Calibri"/>
          <w:sz w:val="22"/>
          <w:szCs w:val="22"/>
          <w:lang w:val="sl-SI"/>
        </w:rPr>
        <w:t xml:space="preserve">Ponudnik zagotovi </w:t>
      </w:r>
      <w:proofErr w:type="spellStart"/>
      <w:r w:rsidRPr="0072412B">
        <w:rPr>
          <w:rFonts w:ascii="Garamond" w:hAnsi="Garamond" w:cs="Calibri"/>
          <w:sz w:val="22"/>
          <w:szCs w:val="22"/>
          <w:lang w:val="sl-SI"/>
        </w:rPr>
        <w:t>SmartTV</w:t>
      </w:r>
      <w:proofErr w:type="spellEnd"/>
      <w:r w:rsidRPr="0072412B">
        <w:rPr>
          <w:rFonts w:ascii="Garamond" w:hAnsi="Garamond" w:cs="Calibri"/>
          <w:sz w:val="22"/>
          <w:szCs w:val="22"/>
          <w:lang w:val="sl-SI"/>
        </w:rPr>
        <w:t xml:space="preserve"> (z nosilcem in </w:t>
      </w:r>
      <w:proofErr w:type="spellStart"/>
      <w:r w:rsidRPr="0072412B">
        <w:rPr>
          <w:rFonts w:ascii="Garamond" w:hAnsi="Garamond" w:cs="Calibri"/>
          <w:sz w:val="22"/>
          <w:szCs w:val="22"/>
          <w:lang w:val="sl-SI"/>
        </w:rPr>
        <w:t>Wi</w:t>
      </w:r>
      <w:proofErr w:type="spellEnd"/>
      <w:r w:rsidRPr="0072412B">
        <w:rPr>
          <w:rFonts w:ascii="Garamond" w:hAnsi="Garamond" w:cs="Calibri"/>
          <w:sz w:val="22"/>
          <w:szCs w:val="22"/>
          <w:lang w:val="sl-SI"/>
        </w:rPr>
        <w:t>-Fi vmesnikom). Mikrolokacija in način montaže se definira ob ogledu lokacije in v dogovoru z naročnikom.</w:t>
      </w:r>
      <w:r w:rsidR="00F966EF">
        <w:rPr>
          <w:rFonts w:ascii="Garamond" w:hAnsi="Garamond" w:cs="Calibri"/>
          <w:sz w:val="22"/>
          <w:szCs w:val="22"/>
          <w:lang w:val="sl-SI"/>
        </w:rPr>
        <w:t xml:space="preserve"> Prav tako se dogovori od nastavitev na TV (</w:t>
      </w:r>
      <w:proofErr w:type="spellStart"/>
      <w:r w:rsidR="00F966EF">
        <w:rPr>
          <w:rFonts w:ascii="Garamond" w:hAnsi="Garamond" w:cs="Calibri"/>
          <w:sz w:val="22"/>
          <w:szCs w:val="22"/>
          <w:lang w:val="sl-SI"/>
        </w:rPr>
        <w:t>Anroid</w:t>
      </w:r>
      <w:proofErr w:type="spellEnd"/>
      <w:r w:rsidR="00F966EF">
        <w:rPr>
          <w:rFonts w:ascii="Garamond" w:hAnsi="Garamond" w:cs="Calibri"/>
          <w:sz w:val="22"/>
          <w:szCs w:val="22"/>
          <w:lang w:val="sl-SI"/>
        </w:rPr>
        <w:t>) do pogojev za dostop do spletne strani in načina za prikazovanje podatkov na zaslonu.</w:t>
      </w:r>
    </w:p>
    <w:p w14:paraId="5B7F4313" w14:textId="77777777" w:rsidR="0072412B" w:rsidRDefault="0072412B" w:rsidP="00212F9B">
      <w:pPr>
        <w:pStyle w:val="Standard"/>
        <w:jc w:val="both"/>
        <w:rPr>
          <w:rFonts w:ascii="Garamond" w:hAnsi="Garamond" w:cs="Calibri"/>
          <w:sz w:val="22"/>
          <w:szCs w:val="22"/>
          <w:lang w:val="sl-SI"/>
        </w:rPr>
      </w:pPr>
    </w:p>
    <w:p w14:paraId="346B72BA" w14:textId="5BAB2254" w:rsidR="008900E1" w:rsidRPr="003601FD" w:rsidRDefault="008900E1" w:rsidP="00212F9B">
      <w:pPr>
        <w:pStyle w:val="Standard"/>
        <w:jc w:val="both"/>
        <w:rPr>
          <w:rFonts w:ascii="Garamond" w:hAnsi="Garamond" w:cs="Calibri"/>
          <w:sz w:val="22"/>
          <w:szCs w:val="22"/>
          <w:lang w:val="sl-SI"/>
        </w:rPr>
      </w:pPr>
      <w:r w:rsidRPr="003601FD">
        <w:rPr>
          <w:rFonts w:ascii="Garamond" w:hAnsi="Garamond" w:cs="Calibri"/>
          <w:sz w:val="22"/>
          <w:szCs w:val="22"/>
          <w:lang w:val="sl-SI"/>
        </w:rPr>
        <w:t xml:space="preserve">Smart Tv zagotovi izvajalec. Namestitev lokacije se uskladi z naročnikom. </w:t>
      </w:r>
      <w:r w:rsidR="00F966EF">
        <w:rPr>
          <w:rFonts w:ascii="Garamond" w:hAnsi="Garamond" w:cs="Calibri"/>
          <w:sz w:val="22"/>
          <w:szCs w:val="22"/>
          <w:lang w:val="sl-SI"/>
        </w:rPr>
        <w:t xml:space="preserve">Povezljivost Smart TV je preko </w:t>
      </w:r>
      <w:proofErr w:type="spellStart"/>
      <w:r w:rsidR="00F966EF">
        <w:rPr>
          <w:rFonts w:ascii="Garamond" w:hAnsi="Garamond" w:cs="Calibri"/>
          <w:sz w:val="22"/>
          <w:szCs w:val="22"/>
          <w:lang w:val="sl-SI"/>
        </w:rPr>
        <w:t>Wi</w:t>
      </w:r>
      <w:proofErr w:type="spellEnd"/>
      <w:r w:rsidR="00F966EF">
        <w:rPr>
          <w:rFonts w:ascii="Garamond" w:hAnsi="Garamond" w:cs="Calibri"/>
          <w:sz w:val="22"/>
          <w:szCs w:val="22"/>
          <w:lang w:val="sl-SI"/>
        </w:rPr>
        <w:t xml:space="preserve">-Fi. </w:t>
      </w:r>
    </w:p>
    <w:p w14:paraId="3296F1F1" w14:textId="77777777" w:rsidR="0006052E" w:rsidRDefault="0006052E" w:rsidP="00212F9B">
      <w:pPr>
        <w:pStyle w:val="Standard"/>
        <w:jc w:val="both"/>
        <w:rPr>
          <w:rFonts w:ascii="Garamond" w:hAnsi="Garamond" w:cs="Calibri"/>
          <w:sz w:val="22"/>
          <w:szCs w:val="22"/>
          <w:lang w:val="sl-SI"/>
        </w:rPr>
      </w:pPr>
    </w:p>
    <w:p w14:paraId="63CC6FC8" w14:textId="77777777" w:rsidR="003601FD" w:rsidRDefault="003601FD" w:rsidP="00212F9B">
      <w:pPr>
        <w:pStyle w:val="Standard"/>
        <w:jc w:val="both"/>
        <w:rPr>
          <w:rFonts w:ascii="Garamond" w:hAnsi="Garamond" w:cs="Calibri"/>
          <w:sz w:val="22"/>
          <w:szCs w:val="22"/>
          <w:lang w:val="sl-SI"/>
        </w:rPr>
      </w:pPr>
    </w:p>
    <w:p w14:paraId="540BC9CB" w14:textId="77777777" w:rsidR="00212F9B" w:rsidRPr="003601FD" w:rsidRDefault="00212F9B" w:rsidP="00212F9B">
      <w:pPr>
        <w:pStyle w:val="Standard"/>
        <w:rPr>
          <w:rFonts w:ascii="Garamond" w:hAnsi="Garamond" w:cs="Calibri"/>
          <w:b/>
          <w:bCs/>
          <w:sz w:val="22"/>
          <w:szCs w:val="22"/>
          <w:lang w:val="sl-SI"/>
        </w:rPr>
      </w:pPr>
      <w:r w:rsidRPr="003601FD">
        <w:rPr>
          <w:rFonts w:ascii="Garamond" w:hAnsi="Garamond" w:cs="Calibri"/>
          <w:b/>
          <w:bCs/>
          <w:sz w:val="22"/>
          <w:szCs w:val="22"/>
          <w:lang w:val="sl-SI"/>
        </w:rPr>
        <w:t>POTREBNE ZAHTEVE ZA VZPOSTAVITEV ENERGETSKEGA MANAGEMENTA</w:t>
      </w:r>
    </w:p>
    <w:p w14:paraId="634945F0" w14:textId="77777777" w:rsidR="00212F9B" w:rsidRPr="003601FD" w:rsidRDefault="00212F9B" w:rsidP="00212F9B">
      <w:pPr>
        <w:pStyle w:val="Standard"/>
        <w:rPr>
          <w:rFonts w:ascii="Garamond" w:hAnsi="Garamond" w:cs="Calibri"/>
          <w:sz w:val="22"/>
          <w:szCs w:val="22"/>
          <w:lang w:val="sl-SI"/>
        </w:rPr>
      </w:pPr>
    </w:p>
    <w:p w14:paraId="0D0CF630" w14:textId="77777777" w:rsidR="00212F9B" w:rsidRPr="003601FD" w:rsidRDefault="00212F9B" w:rsidP="00212F9B">
      <w:pPr>
        <w:pStyle w:val="Standard"/>
        <w:numPr>
          <w:ilvl w:val="0"/>
          <w:numId w:val="29"/>
        </w:numPr>
        <w:rPr>
          <w:rFonts w:ascii="Garamond" w:hAnsi="Garamond" w:cs="Calibri"/>
          <w:sz w:val="22"/>
          <w:szCs w:val="22"/>
          <w:lang w:val="sl-SI"/>
        </w:rPr>
      </w:pPr>
      <w:r w:rsidRPr="003601FD">
        <w:rPr>
          <w:rFonts w:ascii="Garamond" w:hAnsi="Garamond" w:cs="Calibri"/>
          <w:b/>
          <w:bCs/>
          <w:sz w:val="22"/>
          <w:szCs w:val="22"/>
          <w:lang w:val="sl-SI"/>
        </w:rPr>
        <w:t>Zahteve za programsko opremo</w:t>
      </w:r>
      <w:r w:rsidRPr="003601FD">
        <w:rPr>
          <w:rFonts w:ascii="Garamond" w:hAnsi="Garamond" w:cs="Calibri"/>
          <w:sz w:val="22"/>
          <w:szCs w:val="22"/>
          <w:lang w:val="sl-SI"/>
        </w:rPr>
        <w:t>:</w:t>
      </w:r>
    </w:p>
    <w:p w14:paraId="454D356D" w14:textId="77777777" w:rsidR="00212F9B" w:rsidRPr="003601FD" w:rsidRDefault="00212F9B" w:rsidP="00212F9B">
      <w:pPr>
        <w:pStyle w:val="Standard"/>
        <w:ind w:left="720"/>
        <w:rPr>
          <w:rFonts w:ascii="Garamond" w:hAnsi="Garamond" w:cs="Calibri"/>
          <w:sz w:val="22"/>
          <w:szCs w:val="22"/>
          <w:lang w:val="sl-SI"/>
        </w:rPr>
      </w:pPr>
    </w:p>
    <w:p w14:paraId="3E0773F5"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 xml:space="preserve">Zaradi razvejenosti stavb in opreme, ki so vključene v zajem podatkov, mora imeti aplikacija 3D grafični vmesnik, ki omogoča enostavno orientacijo in identifikacijo sredstev ter možnost opisa podatkov posameznih sredstev ali delov stavbe (kot </w:t>
      </w:r>
      <w:proofErr w:type="spellStart"/>
      <w:r w:rsidRPr="003601FD">
        <w:rPr>
          <w:rFonts w:ascii="Garamond" w:hAnsi="Garamond" w:cs="Calibri"/>
          <w:sz w:val="22"/>
          <w:szCs w:val="22"/>
          <w:lang w:val="sl-SI"/>
        </w:rPr>
        <w:t>asset</w:t>
      </w:r>
      <w:proofErr w:type="spellEnd"/>
      <w:r w:rsidRPr="003601FD">
        <w:rPr>
          <w:rFonts w:ascii="Garamond" w:hAnsi="Garamond" w:cs="Calibri"/>
          <w:sz w:val="22"/>
          <w:szCs w:val="22"/>
          <w:lang w:val="sl-SI"/>
        </w:rPr>
        <w:t xml:space="preserve"> management)</w:t>
      </w:r>
    </w:p>
    <w:p w14:paraId="3EF86448"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3D model obeh oddelkov ter vnos bistvenih sredstev in instalacij v 3D model</w:t>
      </w:r>
    </w:p>
    <w:p w14:paraId="5A2BF5AC"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3D vmesnik mora omogočati vnos in prikaz podometnih in podtalnih instalacij (elektrika, LAN povezave, vodovod, kanalizacija) ter prikaz samo teh, brez zidovja</w:t>
      </w:r>
    </w:p>
    <w:p w14:paraId="637CA751"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Podatki naj se zbirajo v SQL okolju.</w:t>
      </w:r>
    </w:p>
    <w:p w14:paraId="402BB47A" w14:textId="77777777" w:rsidR="00212F9B"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 xml:space="preserve">Aplikacija mora imeti možnost delovanja v oblaku in/ali lokalno. V pilotski fazi naj aplikacija deluje v oblaku. </w:t>
      </w:r>
    </w:p>
    <w:p w14:paraId="50573B17" w14:textId="77777777" w:rsidR="00F966EF" w:rsidRPr="00F966EF" w:rsidRDefault="00F966EF" w:rsidP="00F966EF">
      <w:pPr>
        <w:pStyle w:val="Standard"/>
        <w:numPr>
          <w:ilvl w:val="0"/>
          <w:numId w:val="30"/>
        </w:numPr>
        <w:jc w:val="both"/>
        <w:rPr>
          <w:rFonts w:ascii="Garamond" w:hAnsi="Garamond" w:cs="Calibri"/>
          <w:sz w:val="22"/>
          <w:szCs w:val="22"/>
          <w:lang w:val="sl-SI"/>
        </w:rPr>
      </w:pPr>
      <w:r w:rsidRPr="00F966EF">
        <w:rPr>
          <w:rFonts w:ascii="Garamond" w:hAnsi="Garamond" w:cs="Calibri"/>
          <w:sz w:val="22"/>
          <w:szCs w:val="22"/>
          <w:lang w:val="sl-SI"/>
        </w:rPr>
        <w:t>Podatki morajo imeti možnost izvoza in uvoza v lokalno podatkovno bazo, v kolikor bo naročnik izvedel prehod na lokalno strežniško infrastrukturo,</w:t>
      </w:r>
    </w:p>
    <w:p w14:paraId="2D00840C" w14:textId="7A52AA2B" w:rsidR="00F966EF" w:rsidRPr="00F966EF" w:rsidRDefault="00F966EF" w:rsidP="00F966EF">
      <w:pPr>
        <w:pStyle w:val="Standard"/>
        <w:numPr>
          <w:ilvl w:val="0"/>
          <w:numId w:val="30"/>
        </w:numPr>
        <w:jc w:val="both"/>
        <w:rPr>
          <w:rFonts w:ascii="Garamond" w:hAnsi="Garamond" w:cs="Calibri"/>
          <w:sz w:val="22"/>
          <w:szCs w:val="22"/>
          <w:lang w:val="sl-SI"/>
        </w:rPr>
      </w:pPr>
      <w:r w:rsidRPr="00F966EF">
        <w:rPr>
          <w:rFonts w:ascii="Garamond" w:hAnsi="Garamond" w:cs="Calibri"/>
          <w:sz w:val="22"/>
          <w:szCs w:val="22"/>
          <w:lang w:val="sl-SI"/>
        </w:rPr>
        <w:t xml:space="preserve">Prijava v aplikativno okolje mora omogočati </w:t>
      </w:r>
      <w:proofErr w:type="spellStart"/>
      <w:r w:rsidRPr="00F966EF">
        <w:rPr>
          <w:rFonts w:ascii="Garamond" w:hAnsi="Garamond" w:cs="Calibri"/>
          <w:sz w:val="22"/>
          <w:szCs w:val="22"/>
          <w:lang w:val="sl-SI"/>
        </w:rPr>
        <w:t>dvofaktorsko</w:t>
      </w:r>
      <w:proofErr w:type="spellEnd"/>
      <w:r w:rsidRPr="00F966EF">
        <w:rPr>
          <w:rFonts w:ascii="Garamond" w:hAnsi="Garamond" w:cs="Calibri"/>
          <w:sz w:val="22"/>
          <w:szCs w:val="22"/>
          <w:lang w:val="sl-SI"/>
        </w:rPr>
        <w:t xml:space="preserve"> </w:t>
      </w:r>
      <w:proofErr w:type="spellStart"/>
      <w:r w:rsidRPr="00F966EF">
        <w:rPr>
          <w:rFonts w:ascii="Garamond" w:hAnsi="Garamond" w:cs="Calibri"/>
          <w:sz w:val="22"/>
          <w:szCs w:val="22"/>
          <w:lang w:val="sl-SI"/>
        </w:rPr>
        <w:t>avtentikacijo</w:t>
      </w:r>
      <w:proofErr w:type="spellEnd"/>
      <w:r w:rsidRPr="00F966EF">
        <w:rPr>
          <w:rFonts w:ascii="Garamond" w:hAnsi="Garamond" w:cs="Calibri"/>
          <w:sz w:val="22"/>
          <w:szCs w:val="22"/>
          <w:lang w:val="sl-SI"/>
        </w:rPr>
        <w:t>,</w:t>
      </w:r>
    </w:p>
    <w:p w14:paraId="07D69C60" w14:textId="77777777" w:rsidR="00F966EF" w:rsidRPr="00F966EF" w:rsidRDefault="00F966EF" w:rsidP="00F966EF">
      <w:pPr>
        <w:pStyle w:val="Standard"/>
        <w:numPr>
          <w:ilvl w:val="0"/>
          <w:numId w:val="30"/>
        </w:numPr>
        <w:jc w:val="both"/>
        <w:rPr>
          <w:rFonts w:ascii="Garamond" w:hAnsi="Garamond" w:cs="Calibri"/>
          <w:sz w:val="22"/>
          <w:szCs w:val="22"/>
          <w:lang w:val="sl-SI"/>
        </w:rPr>
      </w:pPr>
      <w:r w:rsidRPr="00F966EF">
        <w:rPr>
          <w:rFonts w:ascii="Garamond" w:hAnsi="Garamond" w:cs="Calibri"/>
          <w:sz w:val="22"/>
          <w:szCs w:val="22"/>
          <w:lang w:val="sl-SI"/>
        </w:rPr>
        <w:t>Dostop do podatkovne baze SQL mora biti zaščitena in omejena.</w:t>
      </w:r>
    </w:p>
    <w:p w14:paraId="4F39C473" w14:textId="77777777" w:rsidR="00F966EF" w:rsidRPr="00F966EF" w:rsidRDefault="00F966EF" w:rsidP="00F966EF">
      <w:pPr>
        <w:pStyle w:val="Standard"/>
        <w:numPr>
          <w:ilvl w:val="0"/>
          <w:numId w:val="30"/>
        </w:numPr>
        <w:jc w:val="both"/>
        <w:rPr>
          <w:rFonts w:ascii="Garamond" w:hAnsi="Garamond" w:cs="Calibri"/>
          <w:sz w:val="22"/>
          <w:szCs w:val="22"/>
          <w:lang w:val="sl-SI"/>
        </w:rPr>
      </w:pPr>
      <w:r w:rsidRPr="00F966EF">
        <w:rPr>
          <w:rFonts w:ascii="Garamond" w:hAnsi="Garamond" w:cs="Calibri"/>
          <w:sz w:val="22"/>
          <w:szCs w:val="22"/>
          <w:lang w:val="sl-SI"/>
        </w:rPr>
        <w:t>Vse aplikativne prijave in prijave v podatkovno bazo morajo omogočati revizijsko sled (kdo, kdaj, kaj),</w:t>
      </w:r>
    </w:p>
    <w:p w14:paraId="67B7954B"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Deluje v načinu BIM, da se naprave in deli lahko opremijo s ključnimi podatki za uporabnika.</w:t>
      </w:r>
    </w:p>
    <w:p w14:paraId="08E74A72"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 xml:space="preserve">Podatki iz senzorjev naj bodo prikazani tudi po samo napravi ali prostoru, ki je </w:t>
      </w:r>
      <w:proofErr w:type="spellStart"/>
      <w:r w:rsidRPr="003601FD">
        <w:rPr>
          <w:rFonts w:ascii="Garamond" w:hAnsi="Garamond" w:cs="Calibri"/>
          <w:sz w:val="22"/>
          <w:szCs w:val="22"/>
          <w:lang w:val="sl-SI"/>
        </w:rPr>
        <w:t>senzoriran</w:t>
      </w:r>
      <w:proofErr w:type="spellEnd"/>
      <w:r w:rsidRPr="003601FD">
        <w:rPr>
          <w:rFonts w:ascii="Garamond" w:hAnsi="Garamond" w:cs="Calibri"/>
          <w:sz w:val="22"/>
          <w:szCs w:val="22"/>
          <w:lang w:val="sl-SI"/>
        </w:rPr>
        <w:t>.</w:t>
      </w:r>
    </w:p>
    <w:p w14:paraId="2C1FB5FB"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 xml:space="preserve">Možnost pripenjanja dokumentov na posamezne objekte in naprave (navodila, varstvo pri delu, seznam rezervnih delov, PID dokumentacija, video, </w:t>
      </w:r>
      <w:proofErr w:type="spellStart"/>
      <w:r w:rsidRPr="003601FD">
        <w:rPr>
          <w:rFonts w:ascii="Garamond" w:hAnsi="Garamond" w:cs="Calibri"/>
          <w:sz w:val="22"/>
          <w:szCs w:val="22"/>
          <w:lang w:val="sl-SI"/>
        </w:rPr>
        <w:t>ipd</w:t>
      </w:r>
      <w:proofErr w:type="spellEnd"/>
      <w:r w:rsidRPr="003601FD">
        <w:rPr>
          <w:rFonts w:ascii="Garamond" w:hAnsi="Garamond" w:cs="Calibri"/>
          <w:sz w:val="22"/>
          <w:szCs w:val="22"/>
          <w:lang w:val="sl-SI"/>
        </w:rPr>
        <w:t>).</w:t>
      </w:r>
    </w:p>
    <w:p w14:paraId="57952B5C"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Možnost prosojnosti ali prozornosti sten in objektov.</w:t>
      </w:r>
    </w:p>
    <w:p w14:paraId="10AD45B6"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Možnost prilagoditve po uporabniku (npr.: električar vidi predvsem elektro naprave in instalacije, strojnik vidi prezračevanje in ogrevanje, itd.)</w:t>
      </w:r>
    </w:p>
    <w:p w14:paraId="62581010"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Prikaz porabe energentov po posameznih prostorih (kWh, €, m</w:t>
      </w:r>
      <w:r w:rsidRPr="003601FD">
        <w:rPr>
          <w:rFonts w:ascii="Garamond" w:hAnsi="Garamond" w:cs="Calibri"/>
          <w:sz w:val="22"/>
          <w:szCs w:val="22"/>
          <w:vertAlign w:val="superscript"/>
          <w:lang w:val="sl-SI"/>
        </w:rPr>
        <w:t>3</w:t>
      </w:r>
      <w:r w:rsidRPr="003601FD">
        <w:rPr>
          <w:rFonts w:ascii="Garamond" w:hAnsi="Garamond" w:cs="Calibri"/>
          <w:sz w:val="22"/>
          <w:szCs w:val="22"/>
          <w:lang w:val="sl-SI"/>
        </w:rPr>
        <w:t xml:space="preserve"> in CO</w:t>
      </w:r>
      <w:r w:rsidRPr="003601FD">
        <w:rPr>
          <w:rFonts w:ascii="Garamond" w:hAnsi="Garamond" w:cs="Calibri"/>
          <w:sz w:val="22"/>
          <w:szCs w:val="22"/>
          <w:vertAlign w:val="subscript"/>
          <w:lang w:val="sl-SI"/>
        </w:rPr>
        <w:t>2</w:t>
      </w:r>
      <w:r w:rsidRPr="003601FD">
        <w:rPr>
          <w:rFonts w:ascii="Garamond" w:hAnsi="Garamond" w:cs="Calibri"/>
          <w:sz w:val="22"/>
          <w:szCs w:val="22"/>
          <w:lang w:val="sl-SI"/>
        </w:rPr>
        <w:t>)</w:t>
      </w:r>
    </w:p>
    <w:p w14:paraId="676D1173"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Prikaz porabe energentov po posameznih oddelkih (kWh, €, m</w:t>
      </w:r>
      <w:r w:rsidRPr="003601FD">
        <w:rPr>
          <w:rFonts w:ascii="Garamond" w:hAnsi="Garamond" w:cs="Calibri"/>
          <w:sz w:val="22"/>
          <w:szCs w:val="22"/>
          <w:vertAlign w:val="superscript"/>
          <w:lang w:val="sl-SI"/>
        </w:rPr>
        <w:t>3</w:t>
      </w:r>
      <w:r w:rsidRPr="003601FD">
        <w:rPr>
          <w:rFonts w:ascii="Garamond" w:hAnsi="Garamond" w:cs="Calibri"/>
          <w:sz w:val="22"/>
          <w:szCs w:val="22"/>
          <w:lang w:val="sl-SI"/>
        </w:rPr>
        <w:t xml:space="preserve"> in CO</w:t>
      </w:r>
      <w:r w:rsidRPr="003601FD">
        <w:rPr>
          <w:rFonts w:ascii="Garamond" w:hAnsi="Garamond" w:cs="Calibri"/>
          <w:sz w:val="22"/>
          <w:szCs w:val="22"/>
          <w:vertAlign w:val="subscript"/>
          <w:lang w:val="sl-SI"/>
        </w:rPr>
        <w:t>2</w:t>
      </w:r>
      <w:r w:rsidRPr="003601FD">
        <w:rPr>
          <w:rFonts w:ascii="Garamond" w:hAnsi="Garamond" w:cs="Calibri"/>
          <w:sz w:val="22"/>
          <w:szCs w:val="22"/>
          <w:lang w:val="sl-SI"/>
        </w:rPr>
        <w:t>)</w:t>
      </w:r>
    </w:p>
    <w:p w14:paraId="5E43483C"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Prikaz deleža porabe energentov stavbe/skupna poraba (kWh, €, m</w:t>
      </w:r>
      <w:r w:rsidRPr="003601FD">
        <w:rPr>
          <w:rFonts w:ascii="Garamond" w:hAnsi="Garamond" w:cs="Calibri"/>
          <w:sz w:val="22"/>
          <w:szCs w:val="22"/>
          <w:vertAlign w:val="superscript"/>
          <w:lang w:val="sl-SI"/>
        </w:rPr>
        <w:t>3</w:t>
      </w:r>
      <w:r w:rsidRPr="003601FD">
        <w:rPr>
          <w:rFonts w:ascii="Garamond" w:hAnsi="Garamond" w:cs="Calibri"/>
          <w:sz w:val="22"/>
          <w:szCs w:val="22"/>
          <w:lang w:val="sl-SI"/>
        </w:rPr>
        <w:t xml:space="preserve"> in CO</w:t>
      </w:r>
      <w:r w:rsidRPr="003601FD">
        <w:rPr>
          <w:rFonts w:ascii="Garamond" w:hAnsi="Garamond" w:cs="Calibri"/>
          <w:sz w:val="22"/>
          <w:szCs w:val="22"/>
          <w:vertAlign w:val="subscript"/>
          <w:lang w:val="sl-SI"/>
        </w:rPr>
        <w:t>2</w:t>
      </w:r>
      <w:r w:rsidRPr="003601FD">
        <w:rPr>
          <w:rFonts w:ascii="Garamond" w:hAnsi="Garamond" w:cs="Calibri"/>
          <w:sz w:val="22"/>
          <w:szCs w:val="22"/>
          <w:lang w:val="sl-SI"/>
        </w:rPr>
        <w:t>)</w:t>
      </w:r>
    </w:p>
    <w:p w14:paraId="56370F5F"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Prikaz deleža porabe energentov posamezni prostori/stavba (kWh, €, m</w:t>
      </w:r>
      <w:r w:rsidRPr="003601FD">
        <w:rPr>
          <w:rFonts w:ascii="Garamond" w:hAnsi="Garamond" w:cs="Calibri"/>
          <w:sz w:val="22"/>
          <w:szCs w:val="22"/>
          <w:vertAlign w:val="superscript"/>
          <w:lang w:val="sl-SI"/>
        </w:rPr>
        <w:t>3</w:t>
      </w:r>
      <w:r w:rsidRPr="003601FD">
        <w:rPr>
          <w:rFonts w:ascii="Garamond" w:hAnsi="Garamond" w:cs="Calibri"/>
          <w:sz w:val="22"/>
          <w:szCs w:val="22"/>
          <w:lang w:val="sl-SI"/>
        </w:rPr>
        <w:t xml:space="preserve"> in CO</w:t>
      </w:r>
      <w:r w:rsidRPr="003601FD">
        <w:rPr>
          <w:rFonts w:ascii="Garamond" w:hAnsi="Garamond" w:cs="Calibri"/>
          <w:sz w:val="22"/>
          <w:szCs w:val="22"/>
          <w:vertAlign w:val="subscript"/>
          <w:lang w:val="sl-SI"/>
        </w:rPr>
        <w:t>2</w:t>
      </w:r>
      <w:r w:rsidRPr="003601FD">
        <w:rPr>
          <w:rFonts w:ascii="Garamond" w:hAnsi="Garamond" w:cs="Calibri"/>
          <w:sz w:val="22"/>
          <w:szCs w:val="22"/>
          <w:lang w:val="sl-SI"/>
        </w:rPr>
        <w:t>)</w:t>
      </w:r>
    </w:p>
    <w:p w14:paraId="195586BB"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Prikaz časa uporabe energenta (začetek, konec, trajanje)</w:t>
      </w:r>
    </w:p>
    <w:p w14:paraId="011E77E6"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 xml:space="preserve">Prikaz izgubljene energije (npr. zaradi </w:t>
      </w:r>
      <w:proofErr w:type="spellStart"/>
      <w:r w:rsidRPr="003601FD">
        <w:rPr>
          <w:rFonts w:ascii="Garamond" w:hAnsi="Garamond" w:cs="Calibri"/>
          <w:sz w:val="22"/>
          <w:szCs w:val="22"/>
          <w:lang w:val="sl-SI"/>
        </w:rPr>
        <w:t>power</w:t>
      </w:r>
      <w:proofErr w:type="spellEnd"/>
      <w:r w:rsidRPr="003601FD">
        <w:rPr>
          <w:rFonts w:ascii="Garamond" w:hAnsi="Garamond" w:cs="Calibri"/>
          <w:sz w:val="22"/>
          <w:szCs w:val="22"/>
          <w:lang w:val="sl-SI"/>
        </w:rPr>
        <w:t xml:space="preserve"> </w:t>
      </w:r>
      <w:proofErr w:type="spellStart"/>
      <w:r w:rsidRPr="003601FD">
        <w:rPr>
          <w:rFonts w:ascii="Garamond" w:hAnsi="Garamond" w:cs="Calibri"/>
          <w:sz w:val="22"/>
          <w:szCs w:val="22"/>
          <w:lang w:val="sl-SI"/>
        </w:rPr>
        <w:t>factor</w:t>
      </w:r>
      <w:proofErr w:type="spellEnd"/>
      <w:r w:rsidRPr="003601FD">
        <w:rPr>
          <w:rFonts w:ascii="Garamond" w:hAnsi="Garamond" w:cs="Calibri"/>
          <w:sz w:val="22"/>
          <w:szCs w:val="22"/>
          <w:lang w:val="sl-SI"/>
        </w:rPr>
        <w:t>, prižgane klime, ko je bilo odprto okno, ipd.)</w:t>
      </w:r>
    </w:p>
    <w:p w14:paraId="08EA5C5E"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Možnost krmiljenja naprav kot npr. časovna shema za svetila, ugašanje klime v primeru odprtega okna, odpiranje oken z aktuatorji, nadzor na temperaturami in krmiljenje ventilov oz. električnih naprav.</w:t>
      </w:r>
    </w:p>
    <w:p w14:paraId="21E64344"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 xml:space="preserve">Možnost integracije senzorjev in obstoječih naprav, kot npr. LUX meter, kontrola pristopa, video nadzor v realnem času, temperaturni senzorji, statusi naprav (on, </w:t>
      </w:r>
      <w:proofErr w:type="spellStart"/>
      <w:r w:rsidRPr="003601FD">
        <w:rPr>
          <w:rFonts w:ascii="Garamond" w:hAnsi="Garamond" w:cs="Calibri"/>
          <w:sz w:val="22"/>
          <w:szCs w:val="22"/>
          <w:lang w:val="sl-SI"/>
        </w:rPr>
        <w:t>off</w:t>
      </w:r>
      <w:proofErr w:type="spellEnd"/>
      <w:r w:rsidRPr="003601FD">
        <w:rPr>
          <w:rFonts w:ascii="Garamond" w:hAnsi="Garamond" w:cs="Calibri"/>
          <w:sz w:val="22"/>
          <w:szCs w:val="22"/>
          <w:lang w:val="sl-SI"/>
        </w:rPr>
        <w:t xml:space="preserve">, </w:t>
      </w:r>
      <w:proofErr w:type="spellStart"/>
      <w:r w:rsidRPr="003601FD">
        <w:rPr>
          <w:rFonts w:ascii="Garamond" w:hAnsi="Garamond" w:cs="Calibri"/>
          <w:sz w:val="22"/>
          <w:szCs w:val="22"/>
          <w:lang w:val="sl-SI"/>
        </w:rPr>
        <w:t>standby</w:t>
      </w:r>
      <w:proofErr w:type="spellEnd"/>
      <w:r w:rsidRPr="003601FD">
        <w:rPr>
          <w:rFonts w:ascii="Garamond" w:hAnsi="Garamond" w:cs="Calibri"/>
          <w:sz w:val="22"/>
          <w:szCs w:val="22"/>
          <w:lang w:val="sl-SI"/>
        </w:rPr>
        <w:t>).</w:t>
      </w:r>
    </w:p>
    <w:p w14:paraId="19AF40C4" w14:textId="4D4311CD"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Možnost</w:t>
      </w:r>
      <w:r w:rsidR="00F966EF">
        <w:rPr>
          <w:rFonts w:ascii="Garamond" w:hAnsi="Garamond" w:cs="Calibri"/>
          <w:sz w:val="22"/>
          <w:szCs w:val="22"/>
          <w:lang w:val="sl-SI"/>
        </w:rPr>
        <w:t xml:space="preserve"> varne</w:t>
      </w:r>
      <w:r w:rsidRPr="003601FD">
        <w:rPr>
          <w:rFonts w:ascii="Garamond" w:hAnsi="Garamond" w:cs="Calibri"/>
          <w:sz w:val="22"/>
          <w:szCs w:val="22"/>
          <w:lang w:val="sl-SI"/>
        </w:rPr>
        <w:t xml:space="preserve"> izmenjave podatkov z ERP</w:t>
      </w:r>
      <w:r w:rsidR="00C14987">
        <w:rPr>
          <w:rFonts w:ascii="Garamond" w:hAnsi="Garamond" w:cs="Calibri"/>
          <w:sz w:val="22"/>
          <w:szCs w:val="22"/>
          <w:lang w:val="sl-SI"/>
        </w:rPr>
        <w:t xml:space="preserve"> (preko API vmesnika)</w:t>
      </w:r>
      <w:r w:rsidRPr="003601FD">
        <w:rPr>
          <w:rFonts w:ascii="Garamond" w:hAnsi="Garamond" w:cs="Calibri"/>
          <w:sz w:val="22"/>
          <w:szCs w:val="22"/>
          <w:lang w:val="sl-SI"/>
        </w:rPr>
        <w:t>.</w:t>
      </w:r>
    </w:p>
    <w:p w14:paraId="73544BBF"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Okno za alarme in napake.</w:t>
      </w:r>
    </w:p>
    <w:p w14:paraId="03EACAD9"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Nastavitve pragov in alarmiranje v primeru preseganja ali nedoseganja določenih limit.</w:t>
      </w:r>
    </w:p>
    <w:p w14:paraId="6174AAA4" w14:textId="77777777" w:rsidR="00212F9B"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 xml:space="preserve">Aplikacija mora omogočati najmanj 100 uporabnikov. </w:t>
      </w:r>
    </w:p>
    <w:p w14:paraId="012928CA" w14:textId="714BBAC6" w:rsidR="00C14987" w:rsidRPr="003601FD" w:rsidRDefault="00C14987" w:rsidP="00212F9B">
      <w:pPr>
        <w:pStyle w:val="Standard"/>
        <w:numPr>
          <w:ilvl w:val="0"/>
          <w:numId w:val="30"/>
        </w:numPr>
        <w:jc w:val="both"/>
        <w:rPr>
          <w:rFonts w:ascii="Garamond" w:hAnsi="Garamond" w:cs="Calibri"/>
          <w:sz w:val="22"/>
          <w:szCs w:val="22"/>
          <w:lang w:val="sl-SI"/>
        </w:rPr>
      </w:pPr>
      <w:r w:rsidRPr="00C14987">
        <w:rPr>
          <w:rFonts w:ascii="Garamond" w:hAnsi="Garamond" w:cs="Calibri"/>
          <w:sz w:val="22"/>
          <w:szCs w:val="22"/>
          <w:lang w:val="sl-SI"/>
        </w:rPr>
        <w:t>Programska oprema nima licenčnih omejitev (naročnik nima nobenih stroškov z licencami)</w:t>
      </w:r>
      <w:r>
        <w:rPr>
          <w:rFonts w:ascii="Garamond" w:hAnsi="Garamond" w:cs="Calibri"/>
          <w:sz w:val="22"/>
          <w:szCs w:val="22"/>
          <w:lang w:val="sl-SI"/>
        </w:rPr>
        <w:t>.</w:t>
      </w:r>
    </w:p>
    <w:p w14:paraId="53C33E2D"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lastRenderedPageBreak/>
        <w:t>Programska oprema mora omogočati, da jo lahko samostojno uporabljajo šolani zaposlenci naročnika.</w:t>
      </w:r>
    </w:p>
    <w:p w14:paraId="04353412"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 xml:space="preserve">Ponudnik mora zagotoviti brezplačno edukacijo uporabnikov aplikacije </w:t>
      </w:r>
    </w:p>
    <w:p w14:paraId="081B435A"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Programska oprema mora omogočati, da uporabnik sam kreira nastavitve aplikacije (kreiranje poročil, ipd.)</w:t>
      </w:r>
    </w:p>
    <w:p w14:paraId="18F378A3"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 xml:space="preserve">Aplikacija mora omogočati priključitev pretežnega dela naročnikove opreme po protokolu  </w:t>
      </w:r>
      <w:proofErr w:type="spellStart"/>
      <w:r w:rsidRPr="003601FD">
        <w:rPr>
          <w:rFonts w:ascii="Garamond" w:hAnsi="Garamond" w:cs="Calibri"/>
          <w:sz w:val="22"/>
          <w:szCs w:val="22"/>
          <w:lang w:val="sl-SI"/>
        </w:rPr>
        <w:t>ModBus</w:t>
      </w:r>
      <w:proofErr w:type="spellEnd"/>
      <w:r w:rsidRPr="003601FD">
        <w:rPr>
          <w:rFonts w:ascii="Garamond" w:hAnsi="Garamond" w:cs="Calibri"/>
          <w:sz w:val="22"/>
          <w:szCs w:val="22"/>
          <w:lang w:val="sl-SI"/>
        </w:rPr>
        <w:t xml:space="preserve"> RTU.</w:t>
      </w:r>
    </w:p>
    <w:p w14:paraId="4F67CDBF" w14:textId="77777777" w:rsidR="00212F9B" w:rsidRPr="003601FD" w:rsidRDefault="00212F9B" w:rsidP="00212F9B">
      <w:pPr>
        <w:pStyle w:val="Standard"/>
        <w:numPr>
          <w:ilvl w:val="0"/>
          <w:numId w:val="30"/>
        </w:numPr>
        <w:jc w:val="both"/>
        <w:rPr>
          <w:rFonts w:ascii="Garamond" w:hAnsi="Garamond" w:cs="Calibri"/>
          <w:sz w:val="22"/>
          <w:szCs w:val="22"/>
          <w:lang w:val="sl-SI"/>
        </w:rPr>
      </w:pPr>
      <w:r w:rsidRPr="003601FD">
        <w:rPr>
          <w:rFonts w:ascii="Garamond" w:hAnsi="Garamond" w:cs="Calibri"/>
          <w:sz w:val="22"/>
          <w:szCs w:val="22"/>
          <w:lang w:val="sl-SI"/>
        </w:rPr>
        <w:t>Business Inteligence (BI) mora biti del programske opreme in vključen v ceno ter viden tudi v 3D načinu, in sicer v prostoru ali nad sredstvom na katerega se nanaša.</w:t>
      </w:r>
    </w:p>
    <w:p w14:paraId="5C4CEBA1" w14:textId="77777777" w:rsidR="00212F9B" w:rsidRPr="003601FD" w:rsidRDefault="00212F9B" w:rsidP="00212F9B">
      <w:pPr>
        <w:pStyle w:val="Standard"/>
        <w:rPr>
          <w:rFonts w:ascii="Garamond" w:hAnsi="Garamond" w:cs="Calibri"/>
          <w:sz w:val="22"/>
          <w:szCs w:val="22"/>
          <w:lang w:val="sl-SI"/>
        </w:rPr>
      </w:pPr>
    </w:p>
    <w:p w14:paraId="0DF87820" w14:textId="77777777" w:rsidR="00212F9B" w:rsidRPr="003601FD" w:rsidRDefault="00212F9B" w:rsidP="00212F9B">
      <w:pPr>
        <w:pStyle w:val="Standard"/>
        <w:jc w:val="both"/>
        <w:rPr>
          <w:rFonts w:ascii="Garamond" w:hAnsi="Garamond" w:cs="Calibri"/>
          <w:sz w:val="22"/>
          <w:szCs w:val="22"/>
          <w:lang w:val="sl-SI"/>
        </w:rPr>
      </w:pPr>
      <w:r w:rsidRPr="003601FD">
        <w:rPr>
          <w:rFonts w:ascii="Garamond" w:hAnsi="Garamond" w:cs="Calibri"/>
          <w:sz w:val="22"/>
          <w:szCs w:val="22"/>
          <w:lang w:val="sl-SI"/>
        </w:rPr>
        <w:t>Izvajalec mora izvesti enomesečni monitoring obstoječega stanja ter izdelati poročilo o primerjavi z monitoringom po izvedenih ukrepih, kot so:</w:t>
      </w:r>
    </w:p>
    <w:p w14:paraId="1025280A" w14:textId="77777777" w:rsidR="00212F9B" w:rsidRPr="003601FD" w:rsidRDefault="00212F9B" w:rsidP="00212F9B">
      <w:pPr>
        <w:pStyle w:val="Standard"/>
        <w:numPr>
          <w:ilvl w:val="0"/>
          <w:numId w:val="31"/>
        </w:numPr>
        <w:rPr>
          <w:rFonts w:ascii="Garamond" w:hAnsi="Garamond" w:cs="Calibri"/>
          <w:sz w:val="22"/>
          <w:szCs w:val="22"/>
          <w:lang w:val="sl-SI"/>
        </w:rPr>
      </w:pPr>
      <w:r w:rsidRPr="003601FD">
        <w:rPr>
          <w:rFonts w:ascii="Garamond" w:hAnsi="Garamond" w:cs="Calibri"/>
          <w:sz w:val="22"/>
          <w:szCs w:val="22"/>
          <w:lang w:val="sl-SI"/>
        </w:rPr>
        <w:t xml:space="preserve">javljanje odprtosti oken, </w:t>
      </w:r>
    </w:p>
    <w:p w14:paraId="7C7DB4E3" w14:textId="77777777" w:rsidR="00212F9B" w:rsidRPr="003601FD" w:rsidRDefault="00212F9B" w:rsidP="00212F9B">
      <w:pPr>
        <w:pStyle w:val="Standard"/>
        <w:numPr>
          <w:ilvl w:val="0"/>
          <w:numId w:val="31"/>
        </w:numPr>
        <w:rPr>
          <w:rFonts w:ascii="Garamond" w:hAnsi="Garamond" w:cs="Calibri"/>
          <w:sz w:val="22"/>
          <w:szCs w:val="22"/>
          <w:lang w:val="sl-SI"/>
        </w:rPr>
      </w:pPr>
      <w:r w:rsidRPr="003601FD">
        <w:rPr>
          <w:rFonts w:ascii="Garamond" w:hAnsi="Garamond" w:cs="Calibri"/>
          <w:sz w:val="22"/>
          <w:szCs w:val="22"/>
          <w:lang w:val="sl-SI"/>
        </w:rPr>
        <w:t xml:space="preserve">programirani aparati in svetila, </w:t>
      </w:r>
    </w:p>
    <w:p w14:paraId="7D915D93" w14:textId="77777777" w:rsidR="00212F9B" w:rsidRPr="003601FD" w:rsidRDefault="00212F9B" w:rsidP="00212F9B">
      <w:pPr>
        <w:pStyle w:val="Standard"/>
        <w:numPr>
          <w:ilvl w:val="0"/>
          <w:numId w:val="31"/>
        </w:numPr>
        <w:rPr>
          <w:rFonts w:ascii="Garamond" w:hAnsi="Garamond" w:cs="Calibri"/>
          <w:sz w:val="22"/>
          <w:szCs w:val="22"/>
          <w:lang w:val="sl-SI"/>
        </w:rPr>
      </w:pPr>
      <w:r w:rsidRPr="003601FD">
        <w:rPr>
          <w:rFonts w:ascii="Garamond" w:hAnsi="Garamond" w:cs="Calibri"/>
          <w:sz w:val="22"/>
          <w:szCs w:val="22"/>
          <w:lang w:val="sl-SI"/>
        </w:rPr>
        <w:t xml:space="preserve">gibanje notranjih temperatur. </w:t>
      </w:r>
    </w:p>
    <w:p w14:paraId="4CBFCD02" w14:textId="77777777" w:rsidR="00212F9B" w:rsidRPr="003601FD" w:rsidRDefault="00212F9B" w:rsidP="00212F9B">
      <w:pPr>
        <w:pStyle w:val="Standard"/>
        <w:rPr>
          <w:rFonts w:ascii="Garamond" w:hAnsi="Garamond" w:cs="Calibri"/>
          <w:sz w:val="22"/>
          <w:szCs w:val="22"/>
          <w:lang w:val="sl-SI"/>
        </w:rPr>
      </w:pPr>
      <w:r w:rsidRPr="003601FD">
        <w:rPr>
          <w:rFonts w:ascii="Garamond" w:hAnsi="Garamond" w:cs="Calibri"/>
          <w:sz w:val="22"/>
          <w:szCs w:val="22"/>
          <w:lang w:val="sl-SI"/>
        </w:rPr>
        <w:t>Poročilo mora vsebovati prihranke na mesečnem nivoju, in sicer v kWh, EUR in CO</w:t>
      </w:r>
      <w:r w:rsidRPr="003601FD">
        <w:rPr>
          <w:rFonts w:ascii="Garamond" w:hAnsi="Garamond" w:cs="Calibri"/>
          <w:sz w:val="22"/>
          <w:szCs w:val="22"/>
          <w:vertAlign w:val="subscript"/>
          <w:lang w:val="sl-SI"/>
        </w:rPr>
        <w:t>2</w:t>
      </w:r>
      <w:r w:rsidRPr="003601FD">
        <w:rPr>
          <w:rFonts w:ascii="Garamond" w:hAnsi="Garamond" w:cs="Calibri"/>
          <w:sz w:val="22"/>
          <w:szCs w:val="22"/>
          <w:lang w:val="sl-SI"/>
        </w:rPr>
        <w:t xml:space="preserve"> odtisu.  </w:t>
      </w:r>
    </w:p>
    <w:p w14:paraId="32E5CAB1" w14:textId="77777777" w:rsidR="00212F9B" w:rsidRPr="003601FD" w:rsidRDefault="00212F9B" w:rsidP="00212F9B">
      <w:pPr>
        <w:pStyle w:val="Standard"/>
        <w:rPr>
          <w:rFonts w:ascii="Garamond" w:hAnsi="Garamond" w:cs="Calibri"/>
          <w:sz w:val="22"/>
          <w:szCs w:val="22"/>
          <w:lang w:val="sl-SI"/>
        </w:rPr>
      </w:pPr>
    </w:p>
    <w:p w14:paraId="349DC6F0" w14:textId="77777777" w:rsidR="00212F9B" w:rsidRPr="003601FD" w:rsidRDefault="00212F9B" w:rsidP="00212F9B">
      <w:pPr>
        <w:pStyle w:val="Standard"/>
        <w:numPr>
          <w:ilvl w:val="0"/>
          <w:numId w:val="29"/>
        </w:numPr>
        <w:rPr>
          <w:rFonts w:ascii="Garamond" w:hAnsi="Garamond" w:cs="Calibri"/>
          <w:b/>
          <w:bCs/>
          <w:sz w:val="22"/>
          <w:szCs w:val="22"/>
          <w:lang w:val="sl-SI"/>
        </w:rPr>
      </w:pPr>
      <w:r w:rsidRPr="003601FD">
        <w:rPr>
          <w:rFonts w:ascii="Garamond" w:hAnsi="Garamond" w:cs="Calibri"/>
          <w:b/>
          <w:bCs/>
          <w:sz w:val="22"/>
          <w:szCs w:val="22"/>
          <w:lang w:val="sl-SI"/>
        </w:rPr>
        <w:t>Zahteve za strojno opremo</w:t>
      </w:r>
    </w:p>
    <w:p w14:paraId="23E5A87A" w14:textId="77777777" w:rsidR="00212F9B" w:rsidRPr="003601FD" w:rsidRDefault="00212F9B" w:rsidP="00212F9B">
      <w:pPr>
        <w:pStyle w:val="Standard"/>
        <w:rPr>
          <w:rFonts w:ascii="Garamond" w:hAnsi="Garamond" w:cs="Calibri"/>
          <w:sz w:val="22"/>
          <w:szCs w:val="22"/>
          <w:lang w:val="sl-SI"/>
        </w:rPr>
      </w:pPr>
    </w:p>
    <w:p w14:paraId="3C7D0824" w14:textId="77777777" w:rsidR="00212F9B" w:rsidRPr="003601FD" w:rsidRDefault="00212F9B" w:rsidP="00212F9B">
      <w:pPr>
        <w:pStyle w:val="Standard"/>
        <w:jc w:val="both"/>
        <w:rPr>
          <w:rFonts w:ascii="Garamond" w:hAnsi="Garamond" w:cs="Calibri"/>
          <w:sz w:val="22"/>
          <w:szCs w:val="22"/>
          <w:lang w:val="sl-SI"/>
        </w:rPr>
      </w:pPr>
      <w:r w:rsidRPr="003601FD">
        <w:rPr>
          <w:rFonts w:ascii="Garamond" w:hAnsi="Garamond" w:cs="Calibri"/>
          <w:sz w:val="22"/>
          <w:szCs w:val="22"/>
          <w:lang w:val="sl-SI"/>
        </w:rPr>
        <w:t xml:space="preserve">Komponente oz. </w:t>
      </w:r>
      <w:proofErr w:type="spellStart"/>
      <w:r w:rsidRPr="003601FD">
        <w:rPr>
          <w:rFonts w:ascii="Garamond" w:hAnsi="Garamond" w:cs="Calibri"/>
          <w:sz w:val="22"/>
          <w:szCs w:val="22"/>
          <w:lang w:val="sl-SI"/>
        </w:rPr>
        <w:t>senzorika</w:t>
      </w:r>
      <w:proofErr w:type="spellEnd"/>
      <w:r w:rsidRPr="003601FD">
        <w:rPr>
          <w:rFonts w:ascii="Garamond" w:hAnsi="Garamond" w:cs="Calibri"/>
          <w:sz w:val="22"/>
          <w:szCs w:val="22"/>
          <w:lang w:val="sl-SI"/>
        </w:rPr>
        <w:t xml:space="preserve"> morajo biti takšne, da jih lahko šolani zaposlenci naročnika vgrajujejo sami. V tej fazi se vgradi oprema le v tolikšni meri, da se zadosti potrebam pilota ter uvedbi EMS, ki jo bo mogoče kasneje </w:t>
      </w:r>
      <w:proofErr w:type="spellStart"/>
      <w:r w:rsidRPr="003601FD">
        <w:rPr>
          <w:rFonts w:ascii="Garamond" w:hAnsi="Garamond" w:cs="Calibri"/>
          <w:sz w:val="22"/>
          <w:szCs w:val="22"/>
          <w:lang w:val="sl-SI"/>
        </w:rPr>
        <w:t>skalirati</w:t>
      </w:r>
      <w:proofErr w:type="spellEnd"/>
      <w:r w:rsidRPr="003601FD">
        <w:rPr>
          <w:rFonts w:ascii="Garamond" w:hAnsi="Garamond" w:cs="Calibri"/>
          <w:sz w:val="22"/>
          <w:szCs w:val="22"/>
          <w:lang w:val="sl-SI"/>
        </w:rPr>
        <w:t xml:space="preserve"> oz. povečevati.</w:t>
      </w:r>
    </w:p>
    <w:p w14:paraId="23AE3348" w14:textId="77777777" w:rsidR="00212F9B" w:rsidRPr="003601FD" w:rsidRDefault="00212F9B" w:rsidP="00212F9B">
      <w:pPr>
        <w:pStyle w:val="Standard"/>
        <w:rPr>
          <w:rFonts w:ascii="Garamond" w:hAnsi="Garamond" w:cs="Calibri"/>
          <w:sz w:val="22"/>
          <w:szCs w:val="22"/>
          <w:lang w:val="sl-SI"/>
        </w:rPr>
      </w:pPr>
    </w:p>
    <w:p w14:paraId="6CF221B4" w14:textId="77777777" w:rsidR="00212F9B" w:rsidRPr="003601FD" w:rsidRDefault="00212F9B" w:rsidP="00212F9B">
      <w:pPr>
        <w:pStyle w:val="Standard"/>
        <w:jc w:val="both"/>
        <w:rPr>
          <w:rFonts w:ascii="Garamond" w:hAnsi="Garamond" w:cs="Calibri"/>
          <w:sz w:val="22"/>
          <w:szCs w:val="22"/>
          <w:lang w:val="sl-SI"/>
        </w:rPr>
      </w:pPr>
      <w:r w:rsidRPr="003601FD">
        <w:rPr>
          <w:rFonts w:ascii="Garamond" w:hAnsi="Garamond" w:cs="Calibri"/>
          <w:sz w:val="22"/>
          <w:szCs w:val="22"/>
          <w:lang w:val="sl-SI"/>
        </w:rPr>
        <w:t xml:space="preserve">Merilniki električne energije morajo po posameznih fazah in skupno: meriti tok, napetost po posamezni fazi, </w:t>
      </w:r>
      <w:proofErr w:type="spellStart"/>
      <w:r w:rsidRPr="003601FD">
        <w:rPr>
          <w:rFonts w:ascii="Garamond" w:hAnsi="Garamond" w:cs="Calibri"/>
          <w:sz w:val="22"/>
          <w:szCs w:val="22"/>
          <w:lang w:val="sl-SI"/>
        </w:rPr>
        <w:t>power</w:t>
      </w:r>
      <w:proofErr w:type="spellEnd"/>
      <w:r w:rsidRPr="003601FD">
        <w:rPr>
          <w:rFonts w:ascii="Garamond" w:hAnsi="Garamond" w:cs="Calibri"/>
          <w:sz w:val="22"/>
          <w:szCs w:val="22"/>
          <w:lang w:val="sl-SI"/>
        </w:rPr>
        <w:t xml:space="preserve"> </w:t>
      </w:r>
      <w:proofErr w:type="spellStart"/>
      <w:r w:rsidRPr="003601FD">
        <w:rPr>
          <w:rFonts w:ascii="Garamond" w:hAnsi="Garamond" w:cs="Calibri"/>
          <w:sz w:val="22"/>
          <w:szCs w:val="22"/>
          <w:lang w:val="sl-SI"/>
        </w:rPr>
        <w:t>factor</w:t>
      </w:r>
      <w:proofErr w:type="spellEnd"/>
      <w:r w:rsidRPr="003601FD">
        <w:rPr>
          <w:rFonts w:ascii="Garamond" w:hAnsi="Garamond" w:cs="Calibri"/>
          <w:sz w:val="22"/>
          <w:szCs w:val="22"/>
          <w:lang w:val="sl-SI"/>
        </w:rPr>
        <w:t>, kWh in kW.</w:t>
      </w:r>
    </w:p>
    <w:p w14:paraId="2003DA59" w14:textId="77777777" w:rsidR="00212F9B" w:rsidRPr="003601FD" w:rsidRDefault="00212F9B" w:rsidP="00212F9B">
      <w:pPr>
        <w:pStyle w:val="Standard"/>
        <w:jc w:val="both"/>
        <w:rPr>
          <w:rFonts w:ascii="Garamond" w:hAnsi="Garamond" w:cs="Calibri"/>
          <w:sz w:val="22"/>
          <w:szCs w:val="22"/>
          <w:lang w:val="sl-SI"/>
        </w:rPr>
      </w:pPr>
    </w:p>
    <w:p w14:paraId="4EDC47CC" w14:textId="6DC70210" w:rsidR="00212F9B" w:rsidRDefault="00212F9B" w:rsidP="00212F9B">
      <w:pPr>
        <w:pStyle w:val="Standard"/>
        <w:jc w:val="both"/>
        <w:rPr>
          <w:rFonts w:ascii="Garamond" w:hAnsi="Garamond" w:cs="Calibri"/>
          <w:sz w:val="22"/>
          <w:szCs w:val="22"/>
          <w:lang w:val="sl-SI"/>
        </w:rPr>
      </w:pPr>
      <w:r w:rsidRPr="003601FD">
        <w:rPr>
          <w:rFonts w:ascii="Garamond" w:hAnsi="Garamond" w:cs="Calibri"/>
          <w:sz w:val="22"/>
          <w:szCs w:val="22"/>
          <w:lang w:val="sl-SI"/>
        </w:rPr>
        <w:t>V ponudbi je potrebno upoštevati vso komunikacijsko opremo, ki pošilja podatke</w:t>
      </w:r>
      <w:r w:rsidR="00C14987">
        <w:rPr>
          <w:rFonts w:ascii="Garamond" w:hAnsi="Garamond" w:cs="Calibri"/>
          <w:sz w:val="22"/>
          <w:szCs w:val="22"/>
          <w:lang w:val="sl-SI"/>
        </w:rPr>
        <w:t xml:space="preserve"> v</w:t>
      </w:r>
      <w:r w:rsidRPr="003601FD">
        <w:rPr>
          <w:rFonts w:ascii="Garamond" w:hAnsi="Garamond" w:cs="Calibri"/>
          <w:sz w:val="22"/>
          <w:szCs w:val="22"/>
          <w:lang w:val="sl-SI"/>
        </w:rPr>
        <w:t xml:space="preserve"> oblak </w:t>
      </w:r>
      <w:r w:rsidR="00C14987">
        <w:rPr>
          <w:rFonts w:ascii="Garamond" w:hAnsi="Garamond" w:cs="Calibri"/>
          <w:sz w:val="22"/>
          <w:szCs w:val="22"/>
          <w:lang w:val="sl-SI"/>
        </w:rPr>
        <w:t xml:space="preserve">oz. </w:t>
      </w:r>
      <w:r w:rsidRPr="003601FD">
        <w:rPr>
          <w:rFonts w:ascii="Garamond" w:hAnsi="Garamond" w:cs="Calibri"/>
          <w:sz w:val="22"/>
          <w:szCs w:val="22"/>
          <w:lang w:val="sl-SI"/>
        </w:rPr>
        <w:t>lokalni strežnik, čeprav ta oprema ni posebej popisana saj naj jo ponudnik konfigurira in izbere sam.</w:t>
      </w:r>
    </w:p>
    <w:p w14:paraId="4206E031" w14:textId="77777777" w:rsidR="00C14987" w:rsidRDefault="00C14987" w:rsidP="00212F9B">
      <w:pPr>
        <w:pStyle w:val="Standard"/>
        <w:jc w:val="both"/>
        <w:rPr>
          <w:rFonts w:ascii="Garamond" w:hAnsi="Garamond" w:cs="Calibri"/>
          <w:sz w:val="22"/>
          <w:szCs w:val="22"/>
          <w:lang w:val="sl-SI"/>
        </w:rPr>
      </w:pPr>
    </w:p>
    <w:p w14:paraId="7B75D306" w14:textId="133BA4B6" w:rsidR="00C14987" w:rsidRDefault="00F20D81" w:rsidP="00212F9B">
      <w:pPr>
        <w:pStyle w:val="Standard"/>
        <w:jc w:val="both"/>
        <w:rPr>
          <w:rFonts w:ascii="Garamond" w:hAnsi="Garamond" w:cs="Calibri"/>
          <w:sz w:val="22"/>
          <w:szCs w:val="22"/>
          <w:lang w:val="sl-SI"/>
        </w:rPr>
      </w:pPr>
      <w:r w:rsidRPr="00F20D81">
        <w:rPr>
          <w:rFonts w:ascii="Garamond" w:hAnsi="Garamond" w:cs="Calibri"/>
          <w:sz w:val="22"/>
          <w:szCs w:val="22"/>
          <w:lang w:val="sl-SI"/>
        </w:rPr>
        <w:t>Ponudba mora vsebovati dobavo in montažo naslednje strojne opreme</w:t>
      </w:r>
      <w:r w:rsidR="00067B01">
        <w:rPr>
          <w:rFonts w:ascii="Garamond" w:hAnsi="Garamond" w:cs="Calibri"/>
          <w:sz w:val="22"/>
          <w:szCs w:val="22"/>
          <w:lang w:val="sl-SI"/>
        </w:rPr>
        <w:t>:</w:t>
      </w:r>
    </w:p>
    <w:p w14:paraId="09E39875" w14:textId="77777777" w:rsidR="00067B01" w:rsidRPr="00067B01" w:rsidRDefault="00067B01" w:rsidP="00067B01">
      <w:pPr>
        <w:pStyle w:val="Standard"/>
        <w:jc w:val="both"/>
        <w:rPr>
          <w:rFonts w:ascii="Garamond" w:hAnsi="Garamond" w:cs="Calibri"/>
          <w:sz w:val="22"/>
          <w:szCs w:val="22"/>
          <w:lang w:val="sl-SI"/>
        </w:rPr>
      </w:pPr>
    </w:p>
    <w:p w14:paraId="2EE20759" w14:textId="77777777" w:rsidR="002B1379" w:rsidRDefault="00067B01" w:rsidP="002B1379">
      <w:pPr>
        <w:pStyle w:val="Standard"/>
        <w:numPr>
          <w:ilvl w:val="0"/>
          <w:numId w:val="36"/>
        </w:numPr>
        <w:jc w:val="both"/>
        <w:rPr>
          <w:rFonts w:ascii="Garamond" w:hAnsi="Garamond" w:cs="Calibri"/>
          <w:sz w:val="22"/>
          <w:szCs w:val="22"/>
          <w:lang w:val="sl-SI"/>
        </w:rPr>
      </w:pPr>
      <w:r w:rsidRPr="00067B01">
        <w:rPr>
          <w:rFonts w:ascii="Garamond" w:hAnsi="Garamond" w:cs="Calibri"/>
          <w:sz w:val="22"/>
          <w:szCs w:val="22"/>
          <w:lang w:val="sl-SI"/>
        </w:rPr>
        <w:t>Senzor odprtosti oken in vrat</w:t>
      </w:r>
    </w:p>
    <w:p w14:paraId="25DCEA38" w14:textId="277AD8F5" w:rsidR="00067B01" w:rsidRPr="002B1379" w:rsidRDefault="00067B01" w:rsidP="002B1379">
      <w:pPr>
        <w:pStyle w:val="Standard"/>
        <w:ind w:left="720"/>
        <w:jc w:val="both"/>
        <w:rPr>
          <w:rFonts w:ascii="Garamond" w:hAnsi="Garamond" w:cs="Calibri"/>
          <w:sz w:val="22"/>
          <w:szCs w:val="22"/>
          <w:lang w:val="sl-SI"/>
        </w:rPr>
      </w:pPr>
      <w:r w:rsidRPr="002B1379">
        <w:rPr>
          <w:rFonts w:ascii="Garamond" w:hAnsi="Garamond" w:cs="Calibri"/>
          <w:sz w:val="22"/>
          <w:szCs w:val="22"/>
          <w:lang w:val="sl-SI"/>
        </w:rPr>
        <w:t>Kom 11</w:t>
      </w:r>
      <w:r w:rsidRPr="002B1379">
        <w:rPr>
          <w:rFonts w:ascii="Garamond" w:hAnsi="Garamond" w:cs="Calibri"/>
          <w:sz w:val="22"/>
          <w:szCs w:val="22"/>
          <w:lang w:val="sl-SI"/>
        </w:rPr>
        <w:tab/>
      </w:r>
      <w:r w:rsidRPr="002B1379">
        <w:rPr>
          <w:rFonts w:ascii="Garamond" w:hAnsi="Garamond" w:cs="Calibri"/>
          <w:sz w:val="22"/>
          <w:szCs w:val="22"/>
          <w:lang w:val="sl-SI"/>
        </w:rPr>
        <w:tab/>
      </w:r>
      <w:r w:rsidRPr="002B1379">
        <w:rPr>
          <w:rFonts w:ascii="Garamond" w:hAnsi="Garamond" w:cs="Calibri"/>
          <w:sz w:val="22"/>
          <w:szCs w:val="22"/>
          <w:lang w:val="sl-SI"/>
        </w:rPr>
        <w:tab/>
      </w:r>
      <w:r w:rsidRPr="002B1379">
        <w:rPr>
          <w:rFonts w:ascii="Garamond" w:hAnsi="Garamond" w:cs="Calibri"/>
          <w:sz w:val="22"/>
          <w:szCs w:val="22"/>
          <w:lang w:val="sl-SI"/>
        </w:rPr>
        <w:tab/>
      </w:r>
      <w:r w:rsidRPr="002B1379">
        <w:rPr>
          <w:rFonts w:ascii="Garamond" w:hAnsi="Garamond" w:cs="Calibri"/>
          <w:sz w:val="22"/>
          <w:szCs w:val="22"/>
          <w:lang w:val="sl-SI"/>
        </w:rPr>
        <w:tab/>
      </w:r>
    </w:p>
    <w:p w14:paraId="55CB83EC" w14:textId="77777777" w:rsidR="002B1379" w:rsidRDefault="002B1379" w:rsidP="002B1379">
      <w:pPr>
        <w:pStyle w:val="Standard"/>
        <w:numPr>
          <w:ilvl w:val="0"/>
          <w:numId w:val="36"/>
        </w:numPr>
        <w:jc w:val="both"/>
        <w:rPr>
          <w:rFonts w:ascii="Garamond" w:hAnsi="Garamond" w:cs="Calibri"/>
          <w:sz w:val="22"/>
          <w:szCs w:val="22"/>
          <w:lang w:val="sl-SI"/>
        </w:rPr>
      </w:pPr>
      <w:r w:rsidRPr="002B1379">
        <w:rPr>
          <w:rFonts w:ascii="Garamond" w:hAnsi="Garamond" w:cs="Calibri"/>
          <w:sz w:val="22"/>
          <w:szCs w:val="22"/>
          <w:lang w:val="sl-SI"/>
        </w:rPr>
        <w:t>Merilnik električne energije do 65A direktno – najmanj dvotarifno, pripravljeno za pet-tarifno</w:t>
      </w:r>
    </w:p>
    <w:p w14:paraId="0808BD3D" w14:textId="77777777" w:rsidR="002B1379" w:rsidRDefault="00067B01" w:rsidP="002B1379">
      <w:pPr>
        <w:pStyle w:val="Standard"/>
        <w:ind w:left="720"/>
        <w:jc w:val="both"/>
        <w:rPr>
          <w:rFonts w:ascii="Garamond" w:hAnsi="Garamond" w:cs="Calibri"/>
          <w:sz w:val="22"/>
          <w:szCs w:val="22"/>
          <w:lang w:val="sl-SI"/>
        </w:rPr>
      </w:pPr>
      <w:r w:rsidRPr="00067B01">
        <w:rPr>
          <w:rFonts w:ascii="Garamond" w:hAnsi="Garamond" w:cs="Calibri"/>
          <w:sz w:val="22"/>
          <w:szCs w:val="22"/>
          <w:lang w:val="sl-SI"/>
        </w:rPr>
        <w:t>Kom</w:t>
      </w:r>
      <w:r>
        <w:rPr>
          <w:rFonts w:ascii="Garamond" w:hAnsi="Garamond" w:cs="Calibri"/>
          <w:sz w:val="22"/>
          <w:szCs w:val="22"/>
          <w:lang w:val="sl-SI"/>
        </w:rPr>
        <w:t xml:space="preserve"> </w:t>
      </w:r>
      <w:r w:rsidRPr="00067B01">
        <w:rPr>
          <w:rFonts w:ascii="Garamond" w:hAnsi="Garamond" w:cs="Calibri"/>
          <w:sz w:val="22"/>
          <w:szCs w:val="22"/>
          <w:lang w:val="sl-SI"/>
        </w:rPr>
        <w:t>2</w:t>
      </w:r>
      <w:r w:rsidRPr="00067B01">
        <w:rPr>
          <w:rFonts w:ascii="Garamond" w:hAnsi="Garamond" w:cs="Calibri"/>
          <w:sz w:val="22"/>
          <w:szCs w:val="22"/>
          <w:lang w:val="sl-SI"/>
        </w:rPr>
        <w:tab/>
      </w:r>
    </w:p>
    <w:p w14:paraId="28EC8559" w14:textId="77777777" w:rsidR="002B1379" w:rsidRDefault="002B1379" w:rsidP="002B1379">
      <w:pPr>
        <w:pStyle w:val="Standard"/>
        <w:numPr>
          <w:ilvl w:val="0"/>
          <w:numId w:val="36"/>
        </w:numPr>
        <w:jc w:val="both"/>
        <w:rPr>
          <w:rFonts w:ascii="Garamond" w:hAnsi="Garamond" w:cs="Calibri"/>
          <w:sz w:val="22"/>
          <w:szCs w:val="22"/>
          <w:lang w:val="sl-SI"/>
        </w:rPr>
      </w:pPr>
      <w:r w:rsidRPr="002B1379">
        <w:rPr>
          <w:rFonts w:ascii="Garamond" w:hAnsi="Garamond" w:cs="Calibri"/>
          <w:sz w:val="22"/>
          <w:szCs w:val="22"/>
          <w:lang w:val="sl-SI"/>
        </w:rPr>
        <w:t>Naprava za zajem digitalnih signalov in prehodom (</w:t>
      </w:r>
      <w:proofErr w:type="spellStart"/>
      <w:r w:rsidRPr="002B1379">
        <w:rPr>
          <w:rFonts w:ascii="Garamond" w:hAnsi="Garamond" w:cs="Calibri"/>
          <w:sz w:val="22"/>
          <w:szCs w:val="22"/>
          <w:lang w:val="sl-SI"/>
        </w:rPr>
        <w:t>gateway-em</w:t>
      </w:r>
      <w:proofErr w:type="spellEnd"/>
      <w:r w:rsidRPr="002B1379">
        <w:rPr>
          <w:rFonts w:ascii="Garamond" w:hAnsi="Garamond" w:cs="Calibri"/>
          <w:sz w:val="22"/>
          <w:szCs w:val="22"/>
          <w:lang w:val="sl-SI"/>
        </w:rPr>
        <w:t>) do aplikacije</w:t>
      </w:r>
      <w:r>
        <w:rPr>
          <w:rFonts w:ascii="Garamond" w:hAnsi="Garamond" w:cs="Calibri"/>
          <w:sz w:val="22"/>
          <w:szCs w:val="22"/>
          <w:lang w:val="sl-SI"/>
        </w:rPr>
        <w:t xml:space="preserve"> </w:t>
      </w:r>
      <w:r w:rsidRPr="002B1379">
        <w:rPr>
          <w:rFonts w:ascii="Garamond" w:hAnsi="Garamond" w:cs="Calibri"/>
          <w:sz w:val="22"/>
          <w:szCs w:val="22"/>
          <w:lang w:val="sl-SI"/>
        </w:rPr>
        <w:t>Signalov, min 16 DI</w:t>
      </w:r>
    </w:p>
    <w:p w14:paraId="60CBB987" w14:textId="29547A82" w:rsidR="00067B01" w:rsidRPr="002B1379" w:rsidRDefault="00067B01" w:rsidP="002B1379">
      <w:pPr>
        <w:pStyle w:val="Standard"/>
        <w:ind w:left="720"/>
        <w:jc w:val="both"/>
        <w:rPr>
          <w:rFonts w:ascii="Garamond" w:hAnsi="Garamond" w:cs="Calibri"/>
          <w:sz w:val="22"/>
          <w:szCs w:val="22"/>
          <w:lang w:val="sl-SI"/>
        </w:rPr>
      </w:pPr>
      <w:r w:rsidRPr="002B1379">
        <w:rPr>
          <w:rFonts w:ascii="Garamond" w:hAnsi="Garamond" w:cs="Calibri"/>
          <w:sz w:val="22"/>
          <w:szCs w:val="22"/>
          <w:lang w:val="sl-SI"/>
        </w:rPr>
        <w:t>Kom 2</w:t>
      </w:r>
    </w:p>
    <w:p w14:paraId="67CA611F" w14:textId="77777777" w:rsidR="002B1379" w:rsidRDefault="002B1379" w:rsidP="002B1379">
      <w:pPr>
        <w:pStyle w:val="Standard"/>
        <w:numPr>
          <w:ilvl w:val="0"/>
          <w:numId w:val="36"/>
        </w:numPr>
        <w:jc w:val="both"/>
        <w:rPr>
          <w:rFonts w:ascii="Garamond" w:hAnsi="Garamond" w:cs="Calibri"/>
          <w:sz w:val="22"/>
          <w:szCs w:val="22"/>
          <w:lang w:val="sl-SI"/>
        </w:rPr>
      </w:pPr>
      <w:r w:rsidRPr="002B1379">
        <w:rPr>
          <w:rFonts w:ascii="Garamond" w:hAnsi="Garamond" w:cs="Calibri"/>
          <w:sz w:val="22"/>
          <w:szCs w:val="22"/>
          <w:lang w:val="sl-SI"/>
        </w:rPr>
        <w:t>Naprava za krmiljenje klimatskih naprav, ki odčitava tudi porabo energije</w:t>
      </w:r>
    </w:p>
    <w:p w14:paraId="505E7C64" w14:textId="53D6F19A" w:rsidR="002B1379" w:rsidRDefault="00067B01" w:rsidP="002B1379">
      <w:pPr>
        <w:pStyle w:val="Standard"/>
        <w:ind w:left="720"/>
        <w:jc w:val="both"/>
        <w:rPr>
          <w:rFonts w:ascii="Garamond" w:hAnsi="Garamond" w:cs="Calibri"/>
          <w:sz w:val="22"/>
          <w:szCs w:val="22"/>
          <w:lang w:val="sl-SI"/>
        </w:rPr>
      </w:pPr>
      <w:r w:rsidRPr="002B1379">
        <w:rPr>
          <w:rFonts w:ascii="Garamond" w:hAnsi="Garamond" w:cs="Calibri"/>
          <w:sz w:val="22"/>
          <w:szCs w:val="22"/>
          <w:lang w:val="sl-SI"/>
        </w:rPr>
        <w:t>Kom 10</w:t>
      </w:r>
    </w:p>
    <w:p w14:paraId="2044151D" w14:textId="2050BF31" w:rsidR="002B1379" w:rsidRDefault="002B1379" w:rsidP="002B1379">
      <w:pPr>
        <w:pStyle w:val="Standard"/>
        <w:numPr>
          <w:ilvl w:val="0"/>
          <w:numId w:val="36"/>
        </w:numPr>
        <w:jc w:val="both"/>
        <w:rPr>
          <w:rFonts w:ascii="Garamond" w:hAnsi="Garamond" w:cs="Calibri"/>
          <w:sz w:val="22"/>
          <w:szCs w:val="22"/>
          <w:lang w:val="sl-SI"/>
        </w:rPr>
      </w:pPr>
      <w:r w:rsidRPr="002B1379">
        <w:rPr>
          <w:rFonts w:ascii="Garamond" w:hAnsi="Garamond" w:cs="Calibri"/>
          <w:sz w:val="22"/>
          <w:szCs w:val="22"/>
          <w:lang w:val="sl-SI"/>
        </w:rPr>
        <w:t xml:space="preserve">Kalorimeter za ogrevanje, daljinsko odčitavanje preko </w:t>
      </w:r>
      <w:proofErr w:type="spellStart"/>
      <w:r w:rsidRPr="002B1379">
        <w:rPr>
          <w:rFonts w:ascii="Garamond" w:hAnsi="Garamond" w:cs="Calibri"/>
          <w:sz w:val="22"/>
          <w:szCs w:val="22"/>
          <w:lang w:val="sl-SI"/>
        </w:rPr>
        <w:t>Modbus</w:t>
      </w:r>
      <w:proofErr w:type="spellEnd"/>
      <w:r w:rsidRPr="002B1379">
        <w:rPr>
          <w:rFonts w:ascii="Garamond" w:hAnsi="Garamond" w:cs="Calibri"/>
          <w:sz w:val="22"/>
          <w:szCs w:val="22"/>
          <w:lang w:val="sl-SI"/>
        </w:rPr>
        <w:t xml:space="preserve"> ali pulzno</w:t>
      </w:r>
    </w:p>
    <w:p w14:paraId="0A92A194" w14:textId="5AFA06FC" w:rsidR="002B1379" w:rsidRPr="002B1379" w:rsidRDefault="002B1379" w:rsidP="002B1379">
      <w:pPr>
        <w:pStyle w:val="Standard"/>
        <w:ind w:left="720"/>
        <w:jc w:val="both"/>
        <w:rPr>
          <w:rFonts w:ascii="Garamond" w:hAnsi="Garamond" w:cs="Calibri"/>
          <w:sz w:val="22"/>
          <w:szCs w:val="22"/>
          <w:lang w:val="sl-SI"/>
        </w:rPr>
      </w:pPr>
      <w:r>
        <w:rPr>
          <w:rFonts w:ascii="Garamond" w:hAnsi="Garamond" w:cs="Calibri"/>
          <w:sz w:val="22"/>
          <w:szCs w:val="22"/>
          <w:lang w:val="sl-SI"/>
        </w:rPr>
        <w:t>Kom 2</w:t>
      </w:r>
    </w:p>
    <w:p w14:paraId="69823CB6" w14:textId="616F1377" w:rsidR="002B1379" w:rsidRDefault="002B1379" w:rsidP="002B1379">
      <w:pPr>
        <w:pStyle w:val="Standard"/>
        <w:numPr>
          <w:ilvl w:val="0"/>
          <w:numId w:val="36"/>
        </w:numPr>
        <w:jc w:val="both"/>
        <w:rPr>
          <w:rFonts w:ascii="Garamond" w:hAnsi="Garamond" w:cs="Calibri"/>
          <w:sz w:val="22"/>
          <w:szCs w:val="22"/>
          <w:lang w:val="sl-SI"/>
        </w:rPr>
      </w:pPr>
      <w:r w:rsidRPr="002B1379">
        <w:rPr>
          <w:rFonts w:ascii="Garamond" w:hAnsi="Garamond" w:cs="Calibri"/>
          <w:sz w:val="22"/>
          <w:szCs w:val="22"/>
          <w:lang w:val="sl-SI"/>
        </w:rPr>
        <w:t xml:space="preserve">Temperaturni </w:t>
      </w:r>
      <w:r>
        <w:rPr>
          <w:rFonts w:ascii="Garamond" w:hAnsi="Garamond" w:cs="Calibri"/>
          <w:sz w:val="22"/>
          <w:szCs w:val="22"/>
          <w:lang w:val="sl-SI"/>
        </w:rPr>
        <w:t>S</w:t>
      </w:r>
      <w:r w:rsidRPr="002B1379">
        <w:rPr>
          <w:rFonts w:ascii="Garamond" w:hAnsi="Garamond" w:cs="Calibri"/>
          <w:sz w:val="22"/>
          <w:szCs w:val="22"/>
          <w:lang w:val="sl-SI"/>
        </w:rPr>
        <w:t>en</w:t>
      </w:r>
      <w:r>
        <w:rPr>
          <w:rFonts w:ascii="Garamond" w:hAnsi="Garamond" w:cs="Calibri"/>
          <w:sz w:val="22"/>
          <w:szCs w:val="22"/>
          <w:lang w:val="sl-SI"/>
        </w:rPr>
        <w:t>z</w:t>
      </w:r>
      <w:r w:rsidRPr="002B1379">
        <w:rPr>
          <w:rFonts w:ascii="Garamond" w:hAnsi="Garamond" w:cs="Calibri"/>
          <w:sz w:val="22"/>
          <w:szCs w:val="22"/>
          <w:lang w:val="sl-SI"/>
        </w:rPr>
        <w:t>or v prostoru</w:t>
      </w:r>
    </w:p>
    <w:p w14:paraId="5F01F6F1" w14:textId="77777777" w:rsidR="002B1379" w:rsidRDefault="002B1379" w:rsidP="002B1379">
      <w:pPr>
        <w:pStyle w:val="Standard"/>
        <w:ind w:left="720"/>
        <w:jc w:val="both"/>
        <w:rPr>
          <w:rFonts w:ascii="Garamond" w:hAnsi="Garamond" w:cs="Calibri"/>
          <w:sz w:val="22"/>
          <w:szCs w:val="22"/>
          <w:lang w:val="sl-SI"/>
        </w:rPr>
      </w:pPr>
      <w:r>
        <w:rPr>
          <w:rFonts w:ascii="Garamond" w:hAnsi="Garamond" w:cs="Calibri"/>
          <w:sz w:val="22"/>
          <w:szCs w:val="22"/>
          <w:lang w:val="sl-SI"/>
        </w:rPr>
        <w:t>Kom 6</w:t>
      </w:r>
    </w:p>
    <w:p w14:paraId="063C30C9" w14:textId="696B6B31" w:rsidR="00067B01" w:rsidRPr="00067B01" w:rsidRDefault="00067B01" w:rsidP="002B1379">
      <w:pPr>
        <w:pStyle w:val="Standard"/>
        <w:numPr>
          <w:ilvl w:val="0"/>
          <w:numId w:val="36"/>
        </w:numPr>
        <w:jc w:val="both"/>
        <w:rPr>
          <w:rFonts w:ascii="Garamond" w:hAnsi="Garamond" w:cs="Calibri"/>
          <w:sz w:val="22"/>
          <w:szCs w:val="22"/>
          <w:lang w:val="sl-SI"/>
        </w:rPr>
      </w:pPr>
      <w:r w:rsidRPr="00067B01">
        <w:rPr>
          <w:rFonts w:ascii="Garamond" w:hAnsi="Garamond" w:cs="Calibri"/>
          <w:sz w:val="22"/>
          <w:szCs w:val="22"/>
          <w:lang w:val="sl-SI"/>
        </w:rPr>
        <w:t>Temperaturni senzor zunaj</w:t>
      </w:r>
    </w:p>
    <w:p w14:paraId="2D30A1CA" w14:textId="77777777" w:rsidR="002B1379" w:rsidRDefault="00067B01" w:rsidP="002B1379">
      <w:pPr>
        <w:pStyle w:val="Standard"/>
        <w:ind w:firstLine="708"/>
        <w:jc w:val="both"/>
        <w:rPr>
          <w:rFonts w:ascii="Garamond" w:hAnsi="Garamond" w:cs="Calibri"/>
          <w:sz w:val="22"/>
          <w:szCs w:val="22"/>
          <w:lang w:val="sl-SI"/>
        </w:rPr>
      </w:pPr>
      <w:r w:rsidRPr="00067B01">
        <w:rPr>
          <w:rFonts w:ascii="Garamond" w:hAnsi="Garamond" w:cs="Calibri"/>
          <w:sz w:val="22"/>
          <w:szCs w:val="22"/>
          <w:lang w:val="sl-SI"/>
        </w:rPr>
        <w:t>Kom</w:t>
      </w:r>
      <w:r w:rsidR="002B1379">
        <w:rPr>
          <w:rFonts w:ascii="Garamond" w:hAnsi="Garamond" w:cs="Calibri"/>
          <w:sz w:val="22"/>
          <w:szCs w:val="22"/>
          <w:lang w:val="sl-SI"/>
        </w:rPr>
        <w:t xml:space="preserve"> </w:t>
      </w:r>
      <w:r w:rsidRPr="00067B01">
        <w:rPr>
          <w:rFonts w:ascii="Garamond" w:hAnsi="Garamond" w:cs="Calibri"/>
          <w:sz w:val="22"/>
          <w:szCs w:val="22"/>
          <w:lang w:val="sl-SI"/>
        </w:rPr>
        <w:t>1</w:t>
      </w:r>
      <w:r w:rsidRPr="00067B01">
        <w:rPr>
          <w:rFonts w:ascii="Garamond" w:hAnsi="Garamond" w:cs="Calibri"/>
          <w:sz w:val="22"/>
          <w:szCs w:val="22"/>
          <w:lang w:val="sl-SI"/>
        </w:rPr>
        <w:tab/>
      </w:r>
      <w:r w:rsidRPr="00067B01">
        <w:rPr>
          <w:rFonts w:ascii="Garamond" w:hAnsi="Garamond" w:cs="Calibri"/>
          <w:sz w:val="22"/>
          <w:szCs w:val="22"/>
          <w:lang w:val="sl-SI"/>
        </w:rPr>
        <w:tab/>
      </w:r>
      <w:r w:rsidRPr="00067B01">
        <w:rPr>
          <w:rFonts w:ascii="Garamond" w:hAnsi="Garamond" w:cs="Calibri"/>
          <w:sz w:val="22"/>
          <w:szCs w:val="22"/>
          <w:lang w:val="sl-SI"/>
        </w:rPr>
        <w:tab/>
      </w:r>
      <w:r w:rsidRPr="00067B01">
        <w:rPr>
          <w:rFonts w:ascii="Garamond" w:hAnsi="Garamond" w:cs="Calibri"/>
          <w:sz w:val="22"/>
          <w:szCs w:val="22"/>
          <w:lang w:val="sl-SI"/>
        </w:rPr>
        <w:tab/>
      </w:r>
      <w:r w:rsidRPr="00067B01">
        <w:rPr>
          <w:rFonts w:ascii="Garamond" w:hAnsi="Garamond" w:cs="Calibri"/>
          <w:sz w:val="22"/>
          <w:szCs w:val="22"/>
          <w:lang w:val="sl-SI"/>
        </w:rPr>
        <w:tab/>
      </w:r>
    </w:p>
    <w:p w14:paraId="79B9D1BC" w14:textId="31A88162" w:rsidR="00067B01" w:rsidRPr="00067B01" w:rsidRDefault="00067B01" w:rsidP="002B1379">
      <w:pPr>
        <w:pStyle w:val="Standard"/>
        <w:numPr>
          <w:ilvl w:val="0"/>
          <w:numId w:val="36"/>
        </w:numPr>
        <w:jc w:val="both"/>
        <w:rPr>
          <w:rFonts w:ascii="Garamond" w:hAnsi="Garamond" w:cs="Calibri"/>
          <w:sz w:val="22"/>
          <w:szCs w:val="22"/>
          <w:lang w:val="sl-SI"/>
        </w:rPr>
      </w:pPr>
      <w:r w:rsidRPr="00067B01">
        <w:rPr>
          <w:rFonts w:ascii="Garamond" w:hAnsi="Garamond" w:cs="Calibri"/>
          <w:sz w:val="22"/>
          <w:szCs w:val="22"/>
          <w:lang w:val="sl-SI"/>
        </w:rPr>
        <w:t>Naprava za priklop obstoječih merilnikov, ki imajo pulzni izhod, npr. en pulz je 0,1 m3 plina ali 0,01 m</w:t>
      </w:r>
      <w:r w:rsidRPr="002B1379">
        <w:rPr>
          <w:rFonts w:ascii="Garamond" w:hAnsi="Garamond" w:cs="Calibri"/>
          <w:sz w:val="22"/>
          <w:szCs w:val="22"/>
          <w:vertAlign w:val="superscript"/>
          <w:lang w:val="sl-SI"/>
        </w:rPr>
        <w:t xml:space="preserve">3 </w:t>
      </w:r>
      <w:r w:rsidRPr="00067B01">
        <w:rPr>
          <w:rFonts w:ascii="Garamond" w:hAnsi="Garamond" w:cs="Calibri"/>
          <w:sz w:val="22"/>
          <w:szCs w:val="22"/>
          <w:lang w:val="sl-SI"/>
        </w:rPr>
        <w:t>vode</w:t>
      </w:r>
    </w:p>
    <w:p w14:paraId="68B023D6" w14:textId="204E2711" w:rsidR="00067B01" w:rsidRDefault="00067B01" w:rsidP="00067B01">
      <w:pPr>
        <w:pStyle w:val="Standard"/>
        <w:ind w:firstLine="708"/>
        <w:jc w:val="both"/>
        <w:rPr>
          <w:rFonts w:ascii="Garamond" w:hAnsi="Garamond" w:cs="Calibri"/>
          <w:sz w:val="22"/>
          <w:szCs w:val="22"/>
          <w:lang w:val="sl-SI"/>
        </w:rPr>
      </w:pPr>
      <w:r w:rsidRPr="00067B01">
        <w:rPr>
          <w:rFonts w:ascii="Garamond" w:hAnsi="Garamond" w:cs="Calibri"/>
          <w:sz w:val="22"/>
          <w:szCs w:val="22"/>
          <w:lang w:val="sl-SI"/>
        </w:rPr>
        <w:t>Kom</w:t>
      </w:r>
      <w:r w:rsidR="002B1379">
        <w:rPr>
          <w:rFonts w:ascii="Garamond" w:hAnsi="Garamond" w:cs="Calibri"/>
          <w:sz w:val="22"/>
          <w:szCs w:val="22"/>
          <w:lang w:val="sl-SI"/>
        </w:rPr>
        <w:t xml:space="preserve"> </w:t>
      </w:r>
      <w:r w:rsidRPr="00067B01">
        <w:rPr>
          <w:rFonts w:ascii="Garamond" w:hAnsi="Garamond" w:cs="Calibri"/>
          <w:sz w:val="22"/>
          <w:szCs w:val="22"/>
          <w:lang w:val="sl-SI"/>
        </w:rPr>
        <w:t>2</w:t>
      </w:r>
      <w:r w:rsidRPr="00067B01">
        <w:rPr>
          <w:rFonts w:ascii="Garamond" w:hAnsi="Garamond" w:cs="Calibri"/>
          <w:sz w:val="22"/>
          <w:szCs w:val="22"/>
          <w:lang w:val="sl-SI"/>
        </w:rPr>
        <w:tab/>
      </w:r>
    </w:p>
    <w:p w14:paraId="5C67F7E2" w14:textId="462714A1" w:rsidR="002B1379" w:rsidRPr="00067B01" w:rsidRDefault="002B1379" w:rsidP="002B1379">
      <w:pPr>
        <w:pStyle w:val="Standard"/>
        <w:numPr>
          <w:ilvl w:val="0"/>
          <w:numId w:val="36"/>
        </w:numPr>
        <w:jc w:val="both"/>
        <w:rPr>
          <w:rFonts w:ascii="Garamond" w:hAnsi="Garamond" w:cs="Calibri"/>
          <w:sz w:val="22"/>
          <w:szCs w:val="22"/>
          <w:lang w:val="sl-SI"/>
        </w:rPr>
      </w:pPr>
      <w:proofErr w:type="spellStart"/>
      <w:r w:rsidRPr="002B1379">
        <w:rPr>
          <w:rFonts w:ascii="Garamond" w:hAnsi="Garamond" w:cs="Calibri"/>
          <w:sz w:val="22"/>
          <w:szCs w:val="22"/>
          <w:lang w:val="sl-SI"/>
        </w:rPr>
        <w:t>SmartTV</w:t>
      </w:r>
      <w:proofErr w:type="spellEnd"/>
      <w:r w:rsidRPr="002B1379">
        <w:rPr>
          <w:rFonts w:ascii="Garamond" w:hAnsi="Garamond" w:cs="Calibri"/>
          <w:sz w:val="22"/>
          <w:szCs w:val="22"/>
          <w:lang w:val="sl-SI"/>
        </w:rPr>
        <w:t xml:space="preserve"> za prikazovanje podatkov (info točka) z integriranim </w:t>
      </w:r>
      <w:proofErr w:type="spellStart"/>
      <w:r w:rsidRPr="002B1379">
        <w:rPr>
          <w:rFonts w:ascii="Garamond" w:hAnsi="Garamond" w:cs="Calibri"/>
          <w:sz w:val="22"/>
          <w:szCs w:val="22"/>
          <w:lang w:val="sl-SI"/>
        </w:rPr>
        <w:t>Wi</w:t>
      </w:r>
      <w:proofErr w:type="spellEnd"/>
      <w:r w:rsidRPr="002B1379">
        <w:rPr>
          <w:rFonts w:ascii="Garamond" w:hAnsi="Garamond" w:cs="Calibri"/>
          <w:sz w:val="22"/>
          <w:szCs w:val="22"/>
          <w:lang w:val="sl-SI"/>
        </w:rPr>
        <w:t>-Fi vmesnikom in nosilcem za stensko oz. stropno montažo.</w:t>
      </w:r>
    </w:p>
    <w:p w14:paraId="1DCF8709" w14:textId="03640729" w:rsidR="00067B01" w:rsidRDefault="00067B01" w:rsidP="00067B01">
      <w:pPr>
        <w:pStyle w:val="Standard"/>
        <w:ind w:firstLine="708"/>
        <w:jc w:val="both"/>
        <w:rPr>
          <w:rFonts w:ascii="Garamond" w:hAnsi="Garamond" w:cs="Calibri"/>
          <w:sz w:val="22"/>
          <w:szCs w:val="22"/>
          <w:lang w:val="sl-SI"/>
        </w:rPr>
      </w:pPr>
      <w:r w:rsidRPr="00067B01">
        <w:rPr>
          <w:rFonts w:ascii="Garamond" w:hAnsi="Garamond" w:cs="Calibri"/>
          <w:sz w:val="22"/>
          <w:szCs w:val="22"/>
          <w:lang w:val="sl-SI"/>
        </w:rPr>
        <w:t>Kom     2</w:t>
      </w:r>
    </w:p>
    <w:p w14:paraId="64CC91D5" w14:textId="1D5959BF" w:rsidR="00535525" w:rsidRDefault="00535525" w:rsidP="00535525">
      <w:pPr>
        <w:pStyle w:val="Standard"/>
        <w:jc w:val="both"/>
        <w:rPr>
          <w:rFonts w:ascii="Garamond" w:hAnsi="Garamond" w:cs="Calibri"/>
          <w:sz w:val="22"/>
          <w:szCs w:val="22"/>
          <w:lang w:val="sl-SI"/>
        </w:rPr>
      </w:pPr>
      <w:r w:rsidRPr="00535525">
        <w:rPr>
          <w:rFonts w:ascii="Garamond" w:hAnsi="Garamond" w:cs="Calibri"/>
          <w:sz w:val="22"/>
          <w:szCs w:val="22"/>
          <w:lang w:val="sl-SI"/>
        </w:rPr>
        <w:lastRenderedPageBreak/>
        <w:t xml:space="preserve">Ponudnik mora predložiti priporočeno specifikacijo za vso potrebno strežniško strojno in programsko opremo v primeru vzpostavitve sistema na lokaciji naročnika, vključno z oceno prirasta v primeru razširitev (dodatni </w:t>
      </w:r>
      <w:proofErr w:type="spellStart"/>
      <w:r w:rsidRPr="00535525">
        <w:rPr>
          <w:rFonts w:ascii="Garamond" w:hAnsi="Garamond" w:cs="Calibri"/>
          <w:sz w:val="22"/>
          <w:szCs w:val="22"/>
          <w:lang w:val="sl-SI"/>
        </w:rPr>
        <w:t>IoT</w:t>
      </w:r>
      <w:proofErr w:type="spellEnd"/>
      <w:r w:rsidRPr="00535525">
        <w:rPr>
          <w:rFonts w:ascii="Garamond" w:hAnsi="Garamond" w:cs="Calibri"/>
          <w:sz w:val="22"/>
          <w:szCs w:val="22"/>
          <w:lang w:val="sl-SI"/>
        </w:rPr>
        <w:t xml:space="preserve"> senzorji) in povečevanjem količine zajetih podatkov (kar lahko vpliva na kasnejše stroške v zvezi z licenciranjem podatkovne baze in dograditvijo diskovnih kapacitet).</w:t>
      </w:r>
    </w:p>
    <w:p w14:paraId="1F222C89" w14:textId="77777777" w:rsidR="002B1379" w:rsidRDefault="002B1379" w:rsidP="00212F9B">
      <w:pPr>
        <w:pStyle w:val="Standard"/>
        <w:jc w:val="both"/>
        <w:rPr>
          <w:rFonts w:ascii="Garamond" w:hAnsi="Garamond" w:cs="Calibri"/>
          <w:sz w:val="22"/>
          <w:szCs w:val="22"/>
          <w:lang w:val="sl-SI"/>
        </w:rPr>
      </w:pPr>
    </w:p>
    <w:p w14:paraId="2985E298" w14:textId="77777777" w:rsidR="00212F9B" w:rsidRPr="003601FD" w:rsidRDefault="00212F9B" w:rsidP="00212F9B">
      <w:pPr>
        <w:pStyle w:val="Standard"/>
        <w:ind w:left="720"/>
        <w:rPr>
          <w:rFonts w:ascii="Garamond" w:hAnsi="Garamond" w:cs="Calibri"/>
          <w:sz w:val="22"/>
          <w:szCs w:val="22"/>
          <w:lang w:val="sl-SI"/>
        </w:rPr>
      </w:pPr>
      <w:r w:rsidRPr="003601FD">
        <w:rPr>
          <w:rFonts w:ascii="Garamond" w:hAnsi="Garamond" w:cs="Calibri"/>
          <w:sz w:val="22"/>
          <w:szCs w:val="22"/>
          <w:lang w:val="sl-SI"/>
        </w:rPr>
        <w:tab/>
      </w:r>
      <w:r w:rsidRPr="003601FD">
        <w:rPr>
          <w:rFonts w:ascii="Garamond" w:hAnsi="Garamond" w:cs="Calibri"/>
          <w:sz w:val="22"/>
          <w:szCs w:val="22"/>
          <w:lang w:val="sl-SI"/>
        </w:rPr>
        <w:tab/>
      </w:r>
      <w:r w:rsidRPr="003601FD">
        <w:rPr>
          <w:rFonts w:ascii="Garamond" w:hAnsi="Garamond" w:cs="Calibri"/>
          <w:sz w:val="22"/>
          <w:szCs w:val="22"/>
          <w:lang w:val="sl-SI"/>
        </w:rPr>
        <w:tab/>
      </w:r>
      <w:r w:rsidRPr="003601FD">
        <w:rPr>
          <w:rFonts w:ascii="Garamond" w:hAnsi="Garamond" w:cs="Calibri"/>
          <w:sz w:val="22"/>
          <w:szCs w:val="22"/>
          <w:lang w:val="sl-SI"/>
        </w:rPr>
        <w:tab/>
      </w:r>
      <w:r w:rsidRPr="003601FD">
        <w:rPr>
          <w:rFonts w:ascii="Garamond" w:hAnsi="Garamond" w:cs="Calibri"/>
          <w:sz w:val="22"/>
          <w:szCs w:val="22"/>
          <w:lang w:val="sl-SI"/>
        </w:rPr>
        <w:tab/>
      </w:r>
    </w:p>
    <w:p w14:paraId="10529F43" w14:textId="77777777" w:rsidR="00212F9B" w:rsidRPr="003601FD" w:rsidRDefault="00212F9B" w:rsidP="00212F9B">
      <w:pPr>
        <w:pStyle w:val="Odstavekseznama"/>
        <w:numPr>
          <w:ilvl w:val="0"/>
          <w:numId w:val="29"/>
        </w:numPr>
        <w:spacing w:after="160" w:line="259" w:lineRule="auto"/>
        <w:rPr>
          <w:rFonts w:ascii="Garamond" w:hAnsi="Garamond" w:cs="Calibri"/>
          <w:b/>
          <w:bCs/>
          <w:sz w:val="22"/>
          <w:szCs w:val="22"/>
        </w:rPr>
      </w:pPr>
      <w:r w:rsidRPr="003601FD">
        <w:rPr>
          <w:rFonts w:ascii="Garamond" w:hAnsi="Garamond" w:cs="Calibri"/>
          <w:b/>
          <w:bCs/>
          <w:sz w:val="22"/>
          <w:szCs w:val="22"/>
        </w:rPr>
        <w:t>Naročnik bo ponudniku ob podpisu naročila zagotovil:</w:t>
      </w:r>
    </w:p>
    <w:p w14:paraId="4CB4901A" w14:textId="77777777" w:rsidR="00212F9B" w:rsidRDefault="00212F9B" w:rsidP="00212F9B">
      <w:pPr>
        <w:pStyle w:val="Standard"/>
        <w:numPr>
          <w:ilvl w:val="0"/>
          <w:numId w:val="31"/>
        </w:numPr>
        <w:jc w:val="both"/>
        <w:rPr>
          <w:rFonts w:ascii="Garamond" w:hAnsi="Garamond" w:cs="Calibri"/>
          <w:sz w:val="22"/>
          <w:szCs w:val="22"/>
          <w:lang w:val="sl-SI"/>
        </w:rPr>
      </w:pPr>
      <w:r w:rsidRPr="003601FD">
        <w:rPr>
          <w:rFonts w:ascii="Garamond" w:hAnsi="Garamond" w:cs="Calibri"/>
          <w:sz w:val="22"/>
          <w:szCs w:val="22"/>
          <w:lang w:val="sl-SI"/>
        </w:rPr>
        <w:t>načrte stavb izbranih za pilotski projekt,</w:t>
      </w:r>
    </w:p>
    <w:p w14:paraId="5D77A2CC" w14:textId="77777777" w:rsidR="00535525" w:rsidRPr="00535525" w:rsidRDefault="00535525" w:rsidP="00535525">
      <w:pPr>
        <w:pStyle w:val="Odstavekseznama"/>
        <w:numPr>
          <w:ilvl w:val="0"/>
          <w:numId w:val="31"/>
        </w:numPr>
        <w:jc w:val="both"/>
        <w:rPr>
          <w:rFonts w:ascii="Garamond" w:eastAsia="NSimSun" w:hAnsi="Garamond" w:cs="Calibri"/>
          <w:kern w:val="3"/>
          <w:sz w:val="22"/>
          <w:szCs w:val="22"/>
          <w:lang w:eastAsia="zh-CN" w:bidi="hi-IN"/>
        </w:rPr>
      </w:pPr>
      <w:r w:rsidRPr="00535525">
        <w:rPr>
          <w:rFonts w:ascii="Garamond" w:eastAsia="NSimSun" w:hAnsi="Garamond" w:cs="Calibri"/>
          <w:kern w:val="3"/>
          <w:sz w:val="22"/>
          <w:szCs w:val="22"/>
          <w:lang w:eastAsia="zh-CN" w:bidi="hi-IN"/>
        </w:rPr>
        <w:t>v pilotskem projektu se komunikacija s centralnim nadzornim sistemom v oblaku izvede preko ločenega omrežnega segmenta komunikacijske infrastrukture naročnika (pod varnostnimi pogoji naročnika),</w:t>
      </w:r>
    </w:p>
    <w:p w14:paraId="7369F10B" w14:textId="77777777" w:rsidR="00212F9B" w:rsidRPr="003601FD" w:rsidRDefault="00212F9B" w:rsidP="00212F9B">
      <w:pPr>
        <w:pStyle w:val="Standard"/>
        <w:numPr>
          <w:ilvl w:val="0"/>
          <w:numId w:val="31"/>
        </w:numPr>
        <w:jc w:val="both"/>
        <w:rPr>
          <w:rFonts w:ascii="Garamond" w:hAnsi="Garamond" w:cs="Calibri"/>
          <w:sz w:val="22"/>
          <w:szCs w:val="22"/>
          <w:lang w:val="sl-SI"/>
        </w:rPr>
      </w:pPr>
      <w:r w:rsidRPr="003601FD">
        <w:rPr>
          <w:rFonts w:ascii="Garamond" w:hAnsi="Garamond" w:cs="Calibri"/>
          <w:sz w:val="22"/>
          <w:szCs w:val="22"/>
          <w:lang w:val="sl-SI"/>
        </w:rPr>
        <w:t>lokacije merilnih mest in dostop do njih,</w:t>
      </w:r>
    </w:p>
    <w:p w14:paraId="42512F9A" w14:textId="77777777" w:rsidR="00212F9B" w:rsidRPr="003601FD" w:rsidRDefault="00212F9B" w:rsidP="00212F9B">
      <w:pPr>
        <w:pStyle w:val="Standard"/>
        <w:numPr>
          <w:ilvl w:val="0"/>
          <w:numId w:val="31"/>
        </w:numPr>
        <w:jc w:val="both"/>
        <w:rPr>
          <w:rFonts w:ascii="Garamond" w:hAnsi="Garamond" w:cs="Calibri"/>
          <w:sz w:val="22"/>
          <w:szCs w:val="22"/>
          <w:lang w:val="sl-SI"/>
        </w:rPr>
      </w:pPr>
      <w:r w:rsidRPr="003601FD">
        <w:rPr>
          <w:rFonts w:ascii="Garamond" w:hAnsi="Garamond" w:cs="Calibri"/>
          <w:sz w:val="22"/>
          <w:szCs w:val="22"/>
          <w:lang w:val="sl-SI"/>
        </w:rPr>
        <w:t>mikrolokacije za namestitev, napajanje in nemoteno delovanje strojne opreme,</w:t>
      </w:r>
    </w:p>
    <w:p w14:paraId="3F9C037B" w14:textId="77777777" w:rsidR="00212F9B" w:rsidRPr="003601FD" w:rsidRDefault="00212F9B" w:rsidP="00212F9B">
      <w:pPr>
        <w:pStyle w:val="Standard"/>
        <w:numPr>
          <w:ilvl w:val="0"/>
          <w:numId w:val="31"/>
        </w:numPr>
        <w:jc w:val="both"/>
        <w:rPr>
          <w:rFonts w:ascii="Garamond" w:hAnsi="Garamond" w:cs="Calibri"/>
          <w:sz w:val="22"/>
          <w:szCs w:val="22"/>
          <w:lang w:val="sl-SI"/>
        </w:rPr>
      </w:pPr>
      <w:r w:rsidRPr="003601FD">
        <w:rPr>
          <w:rFonts w:ascii="Garamond" w:hAnsi="Garamond" w:cs="Calibri"/>
          <w:sz w:val="22"/>
          <w:szCs w:val="22"/>
          <w:lang w:val="sl-SI"/>
        </w:rPr>
        <w:t>dostop do prostorov v stavbah izbranih za pilotski projekt,</w:t>
      </w:r>
    </w:p>
    <w:p w14:paraId="5F3E6C09" w14:textId="77777777" w:rsidR="00212F9B" w:rsidRPr="003601FD" w:rsidRDefault="00212F9B" w:rsidP="00212F9B">
      <w:pPr>
        <w:pStyle w:val="Standard"/>
        <w:numPr>
          <w:ilvl w:val="0"/>
          <w:numId w:val="31"/>
        </w:numPr>
        <w:jc w:val="both"/>
        <w:rPr>
          <w:rFonts w:ascii="Garamond" w:hAnsi="Garamond" w:cs="Calibri"/>
          <w:sz w:val="22"/>
          <w:szCs w:val="22"/>
          <w:lang w:val="sl-SI"/>
        </w:rPr>
      </w:pPr>
      <w:r w:rsidRPr="003601FD">
        <w:rPr>
          <w:rFonts w:ascii="Garamond" w:hAnsi="Garamond" w:cs="Calibri"/>
          <w:sz w:val="22"/>
          <w:szCs w:val="22"/>
          <w:lang w:val="sl-SI"/>
        </w:rPr>
        <w:t xml:space="preserve">pomoč s strani vzdrževalcev glede razlage načrtov in izvedbe instalacij. </w:t>
      </w:r>
    </w:p>
    <w:p w14:paraId="78C373C0" w14:textId="77777777" w:rsidR="00212F9B" w:rsidRPr="003601FD" w:rsidRDefault="00212F9B" w:rsidP="00212F9B">
      <w:pPr>
        <w:pStyle w:val="Brezrazmikov"/>
        <w:jc w:val="both"/>
        <w:rPr>
          <w:rFonts w:ascii="Garamond" w:eastAsia="Times New Roman" w:hAnsi="Garamond" w:cs="Calibri"/>
          <w:lang w:eastAsia="sl-SI"/>
        </w:rPr>
      </w:pPr>
    </w:p>
    <w:p w14:paraId="115BB3CC" w14:textId="77777777" w:rsidR="007E620A" w:rsidRPr="003601FD" w:rsidRDefault="007E620A" w:rsidP="00212F9B">
      <w:pPr>
        <w:pStyle w:val="Brezrazmikov"/>
        <w:jc w:val="both"/>
        <w:rPr>
          <w:rFonts w:ascii="Garamond" w:hAnsi="Garamond" w:cs="Calibri"/>
        </w:rPr>
      </w:pPr>
    </w:p>
    <w:bookmarkEnd w:id="0"/>
    <w:p w14:paraId="060D514F" w14:textId="77777777" w:rsidR="00CC61D3" w:rsidRPr="003601FD" w:rsidRDefault="00CC61D3" w:rsidP="00CC61D3">
      <w:pPr>
        <w:rPr>
          <w:rFonts w:ascii="Garamond" w:hAnsi="Garamond" w:cs="Calibri"/>
          <w:b/>
          <w:sz w:val="22"/>
          <w:szCs w:val="22"/>
        </w:rPr>
      </w:pPr>
      <w:r w:rsidRPr="003601FD">
        <w:rPr>
          <w:rFonts w:ascii="Garamond" w:hAnsi="Garamond" w:cs="Calibri"/>
          <w:b/>
          <w:sz w:val="22"/>
          <w:szCs w:val="22"/>
        </w:rPr>
        <w:t>Izvajalec se zavezuje, da bo:</w:t>
      </w:r>
    </w:p>
    <w:p w14:paraId="47F50004"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izvajal storitve strokovno in kakovostno s skrbnostjo dobrega gospodarja,</w:t>
      </w:r>
    </w:p>
    <w:p w14:paraId="1D0E7BC3"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izvajal storitve v okviru naročnikovih strokovnih zahtev,</w:t>
      </w:r>
    </w:p>
    <w:p w14:paraId="4FAEA74E"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izpolnjeval vse predvidene obveznosti v rokih in na predviden način,</w:t>
      </w:r>
    </w:p>
    <w:p w14:paraId="7A552F67"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izvajal storitve v skladu z merili in drugimi dokumenti izvajalca, ki bi lahko vplivali na izvedbo obveznosti (npr. interpretacija zahtev standarda);</w:t>
      </w:r>
    </w:p>
    <w:p w14:paraId="31087AFB"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pisno opozoril naročnika na okoliščine, ki bi lahko otežile oziroma onemogočile kakovostno in pravilno ter pravočasno izvedbo storitev, navedel razloge za zamudo ter predlagal alternativno rešitev oziroma korake za preprečitev škode;</w:t>
      </w:r>
    </w:p>
    <w:p w14:paraId="2D62ACB4"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pisno obvestil naročnika o nastopu morebitnih okoliščin, ki bi utegnile vplivati na vsebinsko in časovno izvršitev storitve;</w:t>
      </w:r>
    </w:p>
    <w:p w14:paraId="0E84EF35" w14:textId="77777777" w:rsidR="00195B3D"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ves čas izvajanja storitev spoštoval in upoštev</w:t>
      </w:r>
      <w:r w:rsidR="00631634" w:rsidRPr="00195B3D">
        <w:rPr>
          <w:rFonts w:ascii="Garamond" w:hAnsi="Garamond" w:cs="Calibri"/>
          <w:sz w:val="22"/>
          <w:szCs w:val="22"/>
          <w:lang w:val="sl-SI"/>
        </w:rPr>
        <w:t>al zahteve naročnika iz te</w:t>
      </w:r>
      <w:r w:rsidRPr="00195B3D">
        <w:rPr>
          <w:rFonts w:ascii="Garamond" w:hAnsi="Garamond" w:cs="Calibri"/>
          <w:sz w:val="22"/>
          <w:szCs w:val="22"/>
          <w:lang w:val="sl-SI"/>
        </w:rPr>
        <w:t xml:space="preserve"> </w:t>
      </w:r>
      <w:r w:rsidR="00631634" w:rsidRPr="00195B3D">
        <w:rPr>
          <w:rFonts w:ascii="Garamond" w:hAnsi="Garamond" w:cs="Calibri"/>
          <w:sz w:val="22"/>
          <w:szCs w:val="22"/>
          <w:lang w:val="sl-SI"/>
        </w:rPr>
        <w:t xml:space="preserve">povabilne </w:t>
      </w:r>
      <w:r w:rsidRPr="00195B3D">
        <w:rPr>
          <w:rFonts w:ascii="Garamond" w:hAnsi="Garamond" w:cs="Calibri"/>
          <w:sz w:val="22"/>
          <w:szCs w:val="22"/>
          <w:lang w:val="sl-SI"/>
        </w:rPr>
        <w:t>dokumentacije,</w:t>
      </w:r>
    </w:p>
    <w:p w14:paraId="2C4F75EA" w14:textId="237ADFD2"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za opravljene storitve izdajal račune skladno s ponujenimi cenami in opravljenimi fazami postopka.</w:t>
      </w:r>
    </w:p>
    <w:p w14:paraId="7F6B6C11" w14:textId="77777777" w:rsidR="00DD0851" w:rsidRPr="003601FD" w:rsidRDefault="00DD0851" w:rsidP="004F1569">
      <w:pPr>
        <w:jc w:val="both"/>
        <w:rPr>
          <w:rFonts w:ascii="Garamond" w:hAnsi="Garamond" w:cstheme="minorHAnsi"/>
          <w:sz w:val="22"/>
          <w:szCs w:val="22"/>
        </w:rPr>
      </w:pPr>
    </w:p>
    <w:p w14:paraId="571DD51D" w14:textId="77777777" w:rsidR="00031E31" w:rsidRDefault="00031E31" w:rsidP="00031E31">
      <w:pPr>
        <w:jc w:val="both"/>
        <w:rPr>
          <w:rFonts w:ascii="Garamond" w:hAnsi="Garamond" w:cs="Calibri"/>
          <w:b/>
          <w:sz w:val="22"/>
          <w:szCs w:val="22"/>
        </w:rPr>
      </w:pPr>
      <w:r w:rsidRPr="003601FD">
        <w:rPr>
          <w:rFonts w:ascii="Garamond" w:hAnsi="Garamond" w:cs="Calibri"/>
          <w:b/>
          <w:sz w:val="22"/>
          <w:szCs w:val="22"/>
        </w:rPr>
        <w:t>Izvajalec se zavezuje, da bo storitve, ki so predmet te pogodbe izvedel v naslednjih rokih:</w:t>
      </w:r>
    </w:p>
    <w:p w14:paraId="70E23C86" w14:textId="77777777" w:rsidR="00466127" w:rsidRPr="003601FD" w:rsidRDefault="00466127" w:rsidP="00031E31">
      <w:pPr>
        <w:jc w:val="both"/>
        <w:rPr>
          <w:rFonts w:ascii="Garamond" w:hAnsi="Garamond" w:cs="Calibri"/>
          <w:b/>
          <w:sz w:val="22"/>
          <w:szCs w:val="22"/>
          <w:u w:val="single"/>
        </w:rPr>
      </w:pPr>
    </w:p>
    <w:p w14:paraId="2E85AD00" w14:textId="77777777" w:rsidR="00031E31" w:rsidRPr="003601FD" w:rsidRDefault="00212F9B" w:rsidP="00031E31">
      <w:pPr>
        <w:widowControl w:val="0"/>
        <w:numPr>
          <w:ilvl w:val="0"/>
          <w:numId w:val="19"/>
        </w:numPr>
        <w:spacing w:after="200" w:line="276" w:lineRule="auto"/>
        <w:contextualSpacing/>
        <w:rPr>
          <w:rFonts w:ascii="Garamond" w:hAnsi="Garamond" w:cs="Calibri"/>
          <w:sz w:val="22"/>
          <w:szCs w:val="22"/>
        </w:rPr>
      </w:pPr>
      <w:r w:rsidRPr="003601FD">
        <w:rPr>
          <w:rFonts w:ascii="Garamond" w:hAnsi="Garamond" w:cs="Calibri"/>
          <w:sz w:val="22"/>
          <w:szCs w:val="22"/>
        </w:rPr>
        <w:t xml:space="preserve">Faza: do </w:t>
      </w:r>
      <w:r w:rsidR="00E57580" w:rsidRPr="003601FD">
        <w:rPr>
          <w:rFonts w:ascii="Garamond" w:hAnsi="Garamond" w:cs="Calibri"/>
          <w:sz w:val="22"/>
          <w:szCs w:val="22"/>
        </w:rPr>
        <w:t>30</w:t>
      </w:r>
      <w:r w:rsidRPr="003601FD">
        <w:rPr>
          <w:rFonts w:ascii="Garamond" w:hAnsi="Garamond" w:cs="Calibri"/>
          <w:sz w:val="22"/>
          <w:szCs w:val="22"/>
        </w:rPr>
        <w:t xml:space="preserve"> dni </w:t>
      </w:r>
      <w:r w:rsidR="00031E31" w:rsidRPr="003601FD">
        <w:rPr>
          <w:rFonts w:ascii="Garamond" w:hAnsi="Garamond" w:cs="Calibri"/>
          <w:sz w:val="22"/>
          <w:szCs w:val="22"/>
        </w:rPr>
        <w:t xml:space="preserve"> po </w:t>
      </w:r>
      <w:r w:rsidR="00B679F3" w:rsidRPr="003601FD">
        <w:rPr>
          <w:rFonts w:ascii="Garamond" w:hAnsi="Garamond" w:cs="Calibri"/>
          <w:sz w:val="22"/>
          <w:szCs w:val="22"/>
        </w:rPr>
        <w:t>predaji dokumentacije iz točke 3</w:t>
      </w:r>
    </w:p>
    <w:p w14:paraId="594AAF51" w14:textId="77777777" w:rsidR="00031E31" w:rsidRPr="003601FD" w:rsidRDefault="00212F9B" w:rsidP="00212F9B">
      <w:pPr>
        <w:pStyle w:val="Odstavekseznama"/>
        <w:widowControl w:val="0"/>
        <w:numPr>
          <w:ilvl w:val="0"/>
          <w:numId w:val="19"/>
        </w:numPr>
        <w:spacing w:after="200" w:line="276" w:lineRule="auto"/>
        <w:jc w:val="both"/>
        <w:rPr>
          <w:rFonts w:ascii="Garamond" w:hAnsi="Garamond" w:cstheme="minorHAnsi"/>
          <w:sz w:val="22"/>
          <w:szCs w:val="22"/>
        </w:rPr>
      </w:pPr>
      <w:r w:rsidRPr="003601FD">
        <w:rPr>
          <w:rFonts w:ascii="Garamond" w:hAnsi="Garamond" w:cs="Calibri"/>
          <w:sz w:val="22"/>
          <w:szCs w:val="22"/>
        </w:rPr>
        <w:t xml:space="preserve">Faza: do </w:t>
      </w:r>
      <w:r w:rsidR="00E57580" w:rsidRPr="003601FD">
        <w:rPr>
          <w:rFonts w:ascii="Garamond" w:hAnsi="Garamond" w:cs="Calibri"/>
          <w:sz w:val="22"/>
          <w:szCs w:val="22"/>
        </w:rPr>
        <w:t>30</w:t>
      </w:r>
      <w:r w:rsidR="00031E31" w:rsidRPr="003601FD">
        <w:rPr>
          <w:rFonts w:ascii="Garamond" w:hAnsi="Garamond" w:cs="Calibri"/>
          <w:sz w:val="22"/>
          <w:szCs w:val="22"/>
        </w:rPr>
        <w:t xml:space="preserve"> dni po </w:t>
      </w:r>
      <w:r w:rsidR="00DD0280" w:rsidRPr="003601FD">
        <w:rPr>
          <w:rFonts w:ascii="Garamond" w:hAnsi="Garamond" w:cs="Calibri"/>
          <w:sz w:val="22"/>
          <w:szCs w:val="22"/>
        </w:rPr>
        <w:t xml:space="preserve">zaključku </w:t>
      </w:r>
      <w:r w:rsidR="00DD0280" w:rsidRPr="003601FD">
        <w:rPr>
          <w:rFonts w:ascii="Garamond" w:hAnsi="Garamond"/>
          <w:sz w:val="22"/>
          <w:szCs w:val="22"/>
        </w:rPr>
        <w:t>faze 1</w:t>
      </w:r>
      <w:r w:rsidR="008E1122" w:rsidRPr="003601FD">
        <w:rPr>
          <w:rFonts w:ascii="Garamond" w:hAnsi="Garamond"/>
          <w:sz w:val="22"/>
          <w:szCs w:val="22"/>
        </w:rPr>
        <w:t xml:space="preserve"> </w:t>
      </w:r>
    </w:p>
    <w:p w14:paraId="213499DC" w14:textId="77777777" w:rsidR="00CC61D3" w:rsidRPr="003601FD" w:rsidRDefault="00CC61D3" w:rsidP="00CC61D3">
      <w:pPr>
        <w:rPr>
          <w:rFonts w:ascii="Garamond" w:hAnsi="Garamond" w:cs="Calibri"/>
          <w:b/>
          <w:sz w:val="22"/>
          <w:szCs w:val="22"/>
        </w:rPr>
      </w:pPr>
      <w:r w:rsidRPr="003601FD">
        <w:rPr>
          <w:rFonts w:ascii="Garamond" w:hAnsi="Garamond" w:cs="Calibri"/>
          <w:b/>
          <w:sz w:val="22"/>
          <w:szCs w:val="22"/>
        </w:rPr>
        <w:t>Naročnik se obvezuje, da bo:</w:t>
      </w:r>
    </w:p>
    <w:p w14:paraId="79FF41D1"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izvajalcu dal na razpolago vse potrebne informacije, podatke ter dokumente</w:t>
      </w:r>
      <w:r w:rsidR="00457D01" w:rsidRPr="00195B3D">
        <w:rPr>
          <w:rFonts w:ascii="Garamond" w:hAnsi="Garamond" w:cs="Calibri"/>
          <w:sz w:val="22"/>
          <w:szCs w:val="22"/>
          <w:lang w:val="sl-SI"/>
        </w:rPr>
        <w:t xml:space="preserve"> in tlorise ter načrte</w:t>
      </w:r>
      <w:r w:rsidRPr="00195B3D">
        <w:rPr>
          <w:rFonts w:ascii="Garamond" w:hAnsi="Garamond" w:cs="Calibri"/>
          <w:sz w:val="22"/>
          <w:szCs w:val="22"/>
          <w:lang w:val="sl-SI"/>
        </w:rPr>
        <w:t>, s katerimi razpolaga in so povezani z izvedbo storitev;</w:t>
      </w:r>
    </w:p>
    <w:p w14:paraId="508CF845"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posredoval svoje zahteve izvajalcu v rok</w:t>
      </w:r>
      <w:r w:rsidR="00F2691C" w:rsidRPr="00195B3D">
        <w:rPr>
          <w:rFonts w:ascii="Garamond" w:hAnsi="Garamond" w:cs="Calibri"/>
          <w:sz w:val="22"/>
          <w:szCs w:val="22"/>
          <w:lang w:val="sl-SI"/>
        </w:rPr>
        <w:t>ih</w:t>
      </w:r>
      <w:r w:rsidRPr="00195B3D">
        <w:rPr>
          <w:rFonts w:ascii="Garamond" w:hAnsi="Garamond" w:cs="Calibri"/>
          <w:sz w:val="22"/>
          <w:szCs w:val="22"/>
          <w:lang w:val="sl-SI"/>
        </w:rPr>
        <w:t>, ki bo</w:t>
      </w:r>
      <w:r w:rsidR="00F2691C" w:rsidRPr="00195B3D">
        <w:rPr>
          <w:rFonts w:ascii="Garamond" w:hAnsi="Garamond" w:cs="Calibri"/>
          <w:sz w:val="22"/>
          <w:szCs w:val="22"/>
          <w:lang w:val="sl-SI"/>
        </w:rPr>
        <w:t>do</w:t>
      </w:r>
      <w:r w:rsidRPr="00195B3D">
        <w:rPr>
          <w:rFonts w:ascii="Garamond" w:hAnsi="Garamond" w:cs="Calibri"/>
          <w:sz w:val="22"/>
          <w:szCs w:val="22"/>
          <w:lang w:val="sl-SI"/>
        </w:rPr>
        <w:t xml:space="preserve"> omogočal</w:t>
      </w:r>
      <w:r w:rsidR="00F2691C" w:rsidRPr="00195B3D">
        <w:rPr>
          <w:rFonts w:ascii="Garamond" w:hAnsi="Garamond" w:cs="Calibri"/>
          <w:sz w:val="22"/>
          <w:szCs w:val="22"/>
          <w:lang w:val="sl-SI"/>
        </w:rPr>
        <w:t xml:space="preserve">i </w:t>
      </w:r>
      <w:r w:rsidRPr="00195B3D">
        <w:rPr>
          <w:rFonts w:ascii="Garamond" w:hAnsi="Garamond" w:cs="Calibri"/>
          <w:sz w:val="22"/>
          <w:szCs w:val="22"/>
          <w:lang w:val="sl-SI"/>
        </w:rPr>
        <w:t>normalno izvedbo storitev;</w:t>
      </w:r>
    </w:p>
    <w:p w14:paraId="4B1D46F5"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zagotovil razpoložljivost človeških  in informacijskih  virov za izvedbo storitev;</w:t>
      </w:r>
    </w:p>
    <w:p w14:paraId="3D380151"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izvajalcu nudil vso pomoč, da bo ta lahko opravil storitev v skladu z strokovnimi zahtevami te pogodbe;</w:t>
      </w:r>
    </w:p>
    <w:p w14:paraId="289751E0"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obveščal izvajalca o vseh morebitnih spremembah in novo nastalih situacijah, ki bi lahko vplivale na izvršitev prevzetih storitev;</w:t>
      </w:r>
    </w:p>
    <w:p w14:paraId="502CC2DC" w14:textId="77777777" w:rsidR="00CC61D3" w:rsidRPr="003601FD" w:rsidRDefault="00CC61D3" w:rsidP="00CC61D3">
      <w:pPr>
        <w:jc w:val="both"/>
        <w:rPr>
          <w:rFonts w:ascii="Garamond" w:hAnsi="Garamond" w:cs="Calibri"/>
          <w:sz w:val="22"/>
          <w:szCs w:val="22"/>
        </w:rPr>
      </w:pPr>
    </w:p>
    <w:p w14:paraId="603C4C82" w14:textId="27B59CA3" w:rsidR="00CC61D3" w:rsidRPr="003601FD" w:rsidRDefault="00CC61D3" w:rsidP="00CC61D3">
      <w:pPr>
        <w:jc w:val="both"/>
        <w:rPr>
          <w:rFonts w:ascii="Garamond" w:hAnsi="Garamond" w:cs="Calibri"/>
          <w:sz w:val="22"/>
          <w:szCs w:val="22"/>
        </w:rPr>
      </w:pPr>
      <w:r w:rsidRPr="003601FD">
        <w:rPr>
          <w:rFonts w:ascii="Garamond" w:eastAsia="SimSun" w:hAnsi="Garamond" w:cs="Calibri"/>
          <w:b/>
          <w:sz w:val="22"/>
          <w:szCs w:val="22"/>
        </w:rPr>
        <w:t>Izvajalec bo po vsaki fazi, za opravljeno storitev naročniku izstavil račun v skladu s ponujenimi cenami in obsegom opravljenih storitev</w:t>
      </w:r>
      <w:r w:rsidRPr="003601FD">
        <w:rPr>
          <w:rFonts w:ascii="Garamond" w:eastAsia="SimSun" w:hAnsi="Garamond" w:cs="Calibri"/>
          <w:sz w:val="22"/>
          <w:szCs w:val="22"/>
        </w:rPr>
        <w:t>.</w:t>
      </w:r>
      <w:r w:rsidRPr="003601FD">
        <w:rPr>
          <w:rFonts w:ascii="Garamond" w:hAnsi="Garamond" w:cs="Calibri"/>
          <w:sz w:val="22"/>
          <w:szCs w:val="22"/>
        </w:rPr>
        <w:t xml:space="preserve"> Naročnik se obvezuje plačati kupnino v roku določenem z vsakokrat veljavno zakonodajo od datuma prejema pravilno izstavljenega računa.</w:t>
      </w:r>
    </w:p>
    <w:p w14:paraId="04500839" w14:textId="77777777" w:rsidR="00CC61D3" w:rsidRPr="003601FD" w:rsidRDefault="00CC61D3" w:rsidP="004F1569">
      <w:pPr>
        <w:jc w:val="both"/>
        <w:rPr>
          <w:rFonts w:ascii="Garamond" w:hAnsi="Garamond" w:cstheme="minorHAnsi"/>
          <w:sz w:val="22"/>
          <w:szCs w:val="22"/>
        </w:rPr>
      </w:pPr>
    </w:p>
    <w:p w14:paraId="0D5822E4" w14:textId="77777777" w:rsidR="004F1569" w:rsidRPr="003601FD" w:rsidRDefault="004F1569" w:rsidP="004F1569">
      <w:pPr>
        <w:jc w:val="both"/>
        <w:rPr>
          <w:rFonts w:ascii="Garamond" w:hAnsi="Garamond" w:cstheme="minorHAnsi"/>
          <w:sz w:val="22"/>
          <w:szCs w:val="22"/>
        </w:rPr>
      </w:pPr>
      <w:r w:rsidRPr="003601FD">
        <w:rPr>
          <w:rFonts w:ascii="Garamond" w:hAnsi="Garamond" w:cstheme="minorHAnsi"/>
          <w:sz w:val="22"/>
          <w:szCs w:val="22"/>
        </w:rPr>
        <w:t xml:space="preserve">Osnova za realizacijo storitve je prejem pisnega naročila  strani naročnika. Ponudbe zbiramo informativno za predložitev v presojo odobritve. </w:t>
      </w:r>
    </w:p>
    <w:p w14:paraId="093F3071" w14:textId="77777777" w:rsidR="004F1569" w:rsidRPr="003601FD" w:rsidRDefault="004F1569" w:rsidP="004F1569">
      <w:pPr>
        <w:jc w:val="both"/>
        <w:rPr>
          <w:rFonts w:ascii="Garamond" w:hAnsi="Garamond" w:cstheme="minorHAnsi"/>
          <w:sz w:val="22"/>
          <w:szCs w:val="22"/>
          <w:u w:val="single"/>
          <w:lang w:eastAsia="zh-CN"/>
        </w:rPr>
      </w:pPr>
    </w:p>
    <w:p w14:paraId="58320796" w14:textId="77777777" w:rsidR="00222C29" w:rsidRPr="003601FD" w:rsidRDefault="00222C29" w:rsidP="00222C29">
      <w:pPr>
        <w:autoSpaceDE w:val="0"/>
        <w:autoSpaceDN w:val="0"/>
        <w:adjustRightInd w:val="0"/>
        <w:jc w:val="both"/>
        <w:rPr>
          <w:rFonts w:ascii="Garamond" w:hAnsi="Garamond" w:cs="Calibri"/>
          <w:sz w:val="22"/>
          <w:szCs w:val="22"/>
        </w:rPr>
      </w:pPr>
      <w:r w:rsidRPr="003601FD">
        <w:rPr>
          <w:rFonts w:ascii="Garamond" w:hAnsi="Garamond" w:cs="Calibri"/>
          <w:sz w:val="22"/>
          <w:szCs w:val="22"/>
        </w:rPr>
        <w:t xml:space="preserve">Merilo za izbiro najugodnejšega ponudnika je </w:t>
      </w:r>
      <w:r w:rsidR="005B0F05" w:rsidRPr="003601FD">
        <w:rPr>
          <w:rFonts w:ascii="Garamond" w:hAnsi="Garamond" w:cs="Calibri"/>
          <w:sz w:val="22"/>
          <w:szCs w:val="22"/>
        </w:rPr>
        <w:t>ekonomsko najugodnejša ponudba.</w:t>
      </w:r>
      <w:r w:rsidR="00212F9B" w:rsidRPr="003601FD">
        <w:rPr>
          <w:rFonts w:ascii="Garamond" w:hAnsi="Garamond" w:cs="Calibri"/>
          <w:sz w:val="22"/>
          <w:szCs w:val="22"/>
        </w:rPr>
        <w:t xml:space="preserve"> </w:t>
      </w:r>
      <w:r w:rsidRPr="003601FD">
        <w:rPr>
          <w:rFonts w:ascii="Garamond" w:hAnsi="Garamond" w:cs="Calibri"/>
          <w:sz w:val="22"/>
          <w:szCs w:val="22"/>
        </w:rPr>
        <w:t>Najugodnejšega ponudnika se bo izbralo na podlagi merila najnižje končne cene – skupne vrednosti v EUR z DDV.</w:t>
      </w:r>
    </w:p>
    <w:p w14:paraId="1259E999" w14:textId="77777777" w:rsidR="006171A1" w:rsidRPr="003601FD" w:rsidRDefault="006171A1" w:rsidP="00222C29">
      <w:pPr>
        <w:autoSpaceDE w:val="0"/>
        <w:autoSpaceDN w:val="0"/>
        <w:adjustRightInd w:val="0"/>
        <w:jc w:val="both"/>
        <w:rPr>
          <w:rFonts w:ascii="Garamond" w:hAnsi="Garamond" w:cs="Calibri"/>
          <w:sz w:val="22"/>
          <w:szCs w:val="22"/>
        </w:rPr>
      </w:pPr>
    </w:p>
    <w:p w14:paraId="1E635FD6" w14:textId="77777777" w:rsidR="006171A1" w:rsidRPr="003601FD" w:rsidRDefault="006171A1" w:rsidP="006171A1">
      <w:pPr>
        <w:autoSpaceDE w:val="0"/>
        <w:autoSpaceDN w:val="0"/>
        <w:adjustRightInd w:val="0"/>
        <w:jc w:val="both"/>
        <w:rPr>
          <w:rFonts w:ascii="Garamond" w:hAnsi="Garamond" w:cs="Calibri"/>
          <w:bCs/>
          <w:sz w:val="22"/>
          <w:szCs w:val="22"/>
        </w:rPr>
      </w:pPr>
      <w:r w:rsidRPr="003601FD">
        <w:rPr>
          <w:rFonts w:ascii="Garamond" w:hAnsi="Garamond" w:cs="Calibri"/>
          <w:bCs/>
          <w:sz w:val="22"/>
          <w:szCs w:val="22"/>
        </w:rPr>
        <w:t>Ponudba mora veljati tri mesece od  poteka roka za oddajo ponudbe.</w:t>
      </w:r>
    </w:p>
    <w:p w14:paraId="656052A2" w14:textId="77777777" w:rsidR="00281CBB" w:rsidRPr="003601FD" w:rsidRDefault="00281CBB" w:rsidP="006171A1">
      <w:pPr>
        <w:autoSpaceDE w:val="0"/>
        <w:autoSpaceDN w:val="0"/>
        <w:adjustRightInd w:val="0"/>
        <w:jc w:val="both"/>
        <w:rPr>
          <w:rFonts w:ascii="Garamond" w:hAnsi="Garamond" w:cs="Calibri"/>
          <w:bCs/>
          <w:sz w:val="22"/>
          <w:szCs w:val="22"/>
        </w:rPr>
      </w:pPr>
    </w:p>
    <w:p w14:paraId="3B4EEC0A" w14:textId="77777777" w:rsidR="003D1E71" w:rsidRPr="003601FD" w:rsidRDefault="0006052E" w:rsidP="006171A1">
      <w:pPr>
        <w:autoSpaceDE w:val="0"/>
        <w:autoSpaceDN w:val="0"/>
        <w:adjustRightInd w:val="0"/>
        <w:jc w:val="both"/>
        <w:rPr>
          <w:rFonts w:ascii="Garamond" w:hAnsi="Garamond" w:cs="Calibri"/>
          <w:b/>
          <w:bCs/>
          <w:sz w:val="22"/>
          <w:szCs w:val="22"/>
        </w:rPr>
      </w:pPr>
      <w:r w:rsidRPr="003601FD">
        <w:rPr>
          <w:rFonts w:ascii="Garamond" w:hAnsi="Garamond" w:cs="Calibri"/>
          <w:b/>
          <w:bCs/>
          <w:sz w:val="22"/>
          <w:szCs w:val="22"/>
        </w:rPr>
        <w:t xml:space="preserve">3. </w:t>
      </w:r>
      <w:r w:rsidR="003D1E71" w:rsidRPr="003601FD">
        <w:rPr>
          <w:rFonts w:ascii="Garamond" w:hAnsi="Garamond" w:cs="Calibri"/>
          <w:b/>
          <w:bCs/>
          <w:sz w:val="22"/>
          <w:szCs w:val="22"/>
        </w:rPr>
        <w:t xml:space="preserve">REFERENCE PONUDNIKA </w:t>
      </w:r>
    </w:p>
    <w:p w14:paraId="5DC217A5" w14:textId="77777777" w:rsidR="0006052E" w:rsidRPr="003601FD" w:rsidRDefault="0006052E" w:rsidP="006171A1">
      <w:pPr>
        <w:autoSpaceDE w:val="0"/>
        <w:autoSpaceDN w:val="0"/>
        <w:adjustRightInd w:val="0"/>
        <w:jc w:val="both"/>
        <w:rPr>
          <w:rFonts w:ascii="Garamond" w:hAnsi="Garamond" w:cs="Calibri"/>
          <w:bCs/>
          <w:sz w:val="22"/>
          <w:szCs w:val="22"/>
        </w:rPr>
      </w:pPr>
    </w:p>
    <w:p w14:paraId="7A11F0E0" w14:textId="77777777" w:rsidR="004E42D9" w:rsidRPr="003601FD" w:rsidRDefault="004E42D9" w:rsidP="003D1E71">
      <w:pPr>
        <w:widowControl w:val="0"/>
        <w:autoSpaceDE w:val="0"/>
        <w:autoSpaceDN w:val="0"/>
        <w:adjustRightInd w:val="0"/>
        <w:jc w:val="both"/>
        <w:rPr>
          <w:rFonts w:ascii="Garamond" w:hAnsi="Garamond" w:cs="Calibri"/>
          <w:bCs/>
          <w:sz w:val="22"/>
          <w:szCs w:val="22"/>
        </w:rPr>
      </w:pPr>
      <w:r w:rsidRPr="003601FD">
        <w:rPr>
          <w:rFonts w:ascii="Garamond" w:hAnsi="Garamond" w:cs="Calibri"/>
          <w:bCs/>
          <w:sz w:val="22"/>
          <w:szCs w:val="22"/>
        </w:rPr>
        <w:t>Ponudnik ima na področju predmeta naročila reference za izvedbo</w:t>
      </w:r>
      <w:r w:rsidR="00967397" w:rsidRPr="003601FD">
        <w:rPr>
          <w:rFonts w:ascii="Garamond" w:hAnsi="Garamond" w:cs="Calibri"/>
          <w:bCs/>
          <w:sz w:val="22"/>
          <w:szCs w:val="22"/>
        </w:rPr>
        <w:t xml:space="preserve"> naročila, ki jih je v zadnjih 3 (2020,2021,2023) </w:t>
      </w:r>
      <w:r w:rsidRPr="003601FD">
        <w:rPr>
          <w:rFonts w:ascii="Garamond" w:hAnsi="Garamond" w:cs="Calibri"/>
          <w:bCs/>
          <w:sz w:val="22"/>
          <w:szCs w:val="22"/>
        </w:rPr>
        <w:t xml:space="preserve"> letih oddaje ponudbe izvedel </w:t>
      </w:r>
      <w:r w:rsidR="00457D01" w:rsidRPr="003601FD">
        <w:rPr>
          <w:rFonts w:ascii="Garamond" w:hAnsi="Garamond" w:cs="Calibri"/>
          <w:bCs/>
          <w:sz w:val="22"/>
          <w:szCs w:val="22"/>
        </w:rPr>
        <w:t xml:space="preserve">oziroma izvaja </w:t>
      </w:r>
      <w:r w:rsidRPr="003601FD">
        <w:rPr>
          <w:rFonts w:ascii="Garamond" w:hAnsi="Garamond" w:cs="Calibri"/>
          <w:bCs/>
          <w:sz w:val="22"/>
          <w:szCs w:val="22"/>
        </w:rPr>
        <w:t>za svoje naročnike in sicer:</w:t>
      </w:r>
    </w:p>
    <w:p w14:paraId="1D52BCB6" w14:textId="77777777" w:rsidR="004E42D9" w:rsidRPr="003601FD" w:rsidRDefault="004E42D9" w:rsidP="004E42D9">
      <w:pPr>
        <w:pStyle w:val="Odstavekseznama"/>
        <w:widowControl w:val="0"/>
        <w:numPr>
          <w:ilvl w:val="0"/>
          <w:numId w:val="23"/>
        </w:numPr>
        <w:autoSpaceDE w:val="0"/>
        <w:autoSpaceDN w:val="0"/>
        <w:adjustRightInd w:val="0"/>
        <w:rPr>
          <w:rFonts w:ascii="Garamond" w:hAnsi="Garamond" w:cs="Calibri"/>
          <w:bCs/>
          <w:sz w:val="22"/>
          <w:szCs w:val="22"/>
        </w:rPr>
      </w:pPr>
      <w:r w:rsidRPr="003601FD">
        <w:rPr>
          <w:rFonts w:ascii="Garamond" w:hAnsi="Garamond" w:cs="Calibri"/>
          <w:bCs/>
          <w:sz w:val="22"/>
          <w:szCs w:val="22"/>
        </w:rPr>
        <w:t xml:space="preserve">najmanj </w:t>
      </w:r>
      <w:r w:rsidR="00457D01" w:rsidRPr="003601FD">
        <w:rPr>
          <w:rFonts w:ascii="Garamond" w:hAnsi="Garamond" w:cs="Calibri"/>
          <w:bCs/>
          <w:sz w:val="22"/>
          <w:szCs w:val="22"/>
        </w:rPr>
        <w:t>3</w:t>
      </w:r>
      <w:r w:rsidR="0055025C" w:rsidRPr="003601FD">
        <w:rPr>
          <w:rFonts w:ascii="Garamond" w:hAnsi="Garamond" w:cs="Calibri"/>
          <w:bCs/>
          <w:sz w:val="22"/>
          <w:szCs w:val="22"/>
        </w:rPr>
        <w:t xml:space="preserve"> izveden</w:t>
      </w:r>
      <w:r w:rsidR="00457D01" w:rsidRPr="003601FD">
        <w:rPr>
          <w:rFonts w:ascii="Garamond" w:hAnsi="Garamond" w:cs="Calibri"/>
          <w:bCs/>
          <w:sz w:val="22"/>
          <w:szCs w:val="22"/>
        </w:rPr>
        <w:t>a</w:t>
      </w:r>
      <w:r w:rsidR="0006052E" w:rsidRPr="003601FD">
        <w:rPr>
          <w:rFonts w:ascii="Garamond" w:hAnsi="Garamond" w:cs="Calibri"/>
          <w:bCs/>
          <w:sz w:val="22"/>
          <w:szCs w:val="22"/>
        </w:rPr>
        <w:t xml:space="preserve"> naročila</w:t>
      </w:r>
      <w:r w:rsidR="0055025C" w:rsidRPr="003601FD">
        <w:rPr>
          <w:rFonts w:ascii="Garamond" w:hAnsi="Garamond" w:cs="Calibri"/>
          <w:bCs/>
          <w:sz w:val="22"/>
          <w:szCs w:val="22"/>
        </w:rPr>
        <w:t xml:space="preserve"> za </w:t>
      </w:r>
      <w:r w:rsidR="00457D01" w:rsidRPr="003601FD">
        <w:rPr>
          <w:rFonts w:ascii="Garamond" w:hAnsi="Garamond" w:cs="Calibri"/>
          <w:bCs/>
          <w:sz w:val="22"/>
          <w:szCs w:val="22"/>
        </w:rPr>
        <w:t>stavbe večje od 1.000 m</w:t>
      </w:r>
      <w:r w:rsidR="00457D01" w:rsidRPr="003601FD">
        <w:rPr>
          <w:rFonts w:ascii="Garamond" w:hAnsi="Garamond" w:cs="Calibri"/>
          <w:bCs/>
          <w:sz w:val="22"/>
          <w:szCs w:val="22"/>
          <w:vertAlign w:val="superscript"/>
        </w:rPr>
        <w:t>2</w:t>
      </w:r>
      <w:r w:rsidRPr="003601FD">
        <w:rPr>
          <w:rFonts w:ascii="Garamond" w:hAnsi="Garamond" w:cs="Calibri"/>
          <w:bCs/>
          <w:sz w:val="22"/>
          <w:szCs w:val="22"/>
        </w:rPr>
        <w:t xml:space="preserve">, </w:t>
      </w:r>
    </w:p>
    <w:p w14:paraId="0A1E44FF" w14:textId="77777777" w:rsidR="00EA6B9F" w:rsidRPr="003601FD" w:rsidRDefault="00EA6B9F" w:rsidP="00EA6B9F">
      <w:pPr>
        <w:pStyle w:val="Odstavekseznama"/>
        <w:widowControl w:val="0"/>
        <w:autoSpaceDE w:val="0"/>
        <w:autoSpaceDN w:val="0"/>
        <w:adjustRightInd w:val="0"/>
        <w:rPr>
          <w:rFonts w:ascii="Garamond" w:hAnsi="Garamond" w:cs="Calibri"/>
          <w:bCs/>
          <w:sz w:val="22"/>
          <w:szCs w:val="22"/>
        </w:rPr>
      </w:pPr>
      <w:r w:rsidRPr="003601FD">
        <w:rPr>
          <w:rFonts w:ascii="Garamond" w:hAnsi="Garamond" w:cs="Calibri"/>
          <w:b/>
          <w:bCs/>
          <w:sz w:val="22"/>
          <w:szCs w:val="22"/>
        </w:rPr>
        <w:t>Dokazilo</w:t>
      </w:r>
      <w:r w:rsidR="003D1E71" w:rsidRPr="003601FD">
        <w:rPr>
          <w:rFonts w:ascii="Garamond" w:hAnsi="Garamond" w:cs="Calibri"/>
          <w:b/>
          <w:bCs/>
          <w:sz w:val="22"/>
          <w:szCs w:val="22"/>
        </w:rPr>
        <w:t xml:space="preserve"> OBR-5</w:t>
      </w:r>
    </w:p>
    <w:p w14:paraId="4649AAED" w14:textId="77777777" w:rsidR="00EA6B9F" w:rsidRPr="0006052E" w:rsidRDefault="00EA6B9F" w:rsidP="00EA6B9F">
      <w:pPr>
        <w:pStyle w:val="Odstavekseznama"/>
        <w:widowControl w:val="0"/>
        <w:autoSpaceDE w:val="0"/>
        <w:autoSpaceDN w:val="0"/>
        <w:adjustRightInd w:val="0"/>
        <w:rPr>
          <w:rFonts w:ascii="Garamond" w:hAnsi="Garamond" w:cs="Calibri"/>
          <w:bCs/>
          <w:color w:val="FF0000"/>
          <w:sz w:val="22"/>
          <w:szCs w:val="22"/>
          <w:highlight w:val="yellow"/>
        </w:rPr>
      </w:pPr>
    </w:p>
    <w:p w14:paraId="1108D5F3" w14:textId="77777777" w:rsidR="00273005" w:rsidRPr="0006052E" w:rsidRDefault="00273005" w:rsidP="00273005">
      <w:pPr>
        <w:jc w:val="both"/>
        <w:rPr>
          <w:rFonts w:ascii="Garamond" w:hAnsi="Garamond"/>
          <w:sz w:val="22"/>
          <w:szCs w:val="22"/>
        </w:rPr>
      </w:pPr>
      <w:r w:rsidRPr="0006052E">
        <w:rPr>
          <w:rFonts w:ascii="Garamond" w:hAnsi="Garamond"/>
          <w:sz w:val="22"/>
          <w:szCs w:val="22"/>
        </w:rPr>
        <w:t>Kontaktna oseba s strani naročnika ;</w:t>
      </w:r>
    </w:p>
    <w:p w14:paraId="1B048CD8" w14:textId="77777777" w:rsidR="00273005" w:rsidRPr="0006052E" w:rsidRDefault="00273005" w:rsidP="00273005">
      <w:pPr>
        <w:jc w:val="both"/>
        <w:rPr>
          <w:rFonts w:ascii="Garamond" w:hAnsi="Garamond"/>
          <w:sz w:val="22"/>
          <w:szCs w:val="22"/>
        </w:rPr>
      </w:pPr>
      <w:r w:rsidRPr="0006052E">
        <w:rPr>
          <w:rFonts w:ascii="Garamond" w:hAnsi="Garamond"/>
          <w:sz w:val="22"/>
          <w:szCs w:val="22"/>
          <w:u w:val="single"/>
        </w:rPr>
        <w:t xml:space="preserve">- Stanislava Pahole Hočevar, </w:t>
      </w:r>
      <w:proofErr w:type="spellStart"/>
      <w:r w:rsidRPr="0006052E">
        <w:rPr>
          <w:rFonts w:ascii="Garamond" w:hAnsi="Garamond"/>
          <w:sz w:val="22"/>
          <w:szCs w:val="22"/>
          <w:u w:val="single"/>
        </w:rPr>
        <w:t>dipl.ekon</w:t>
      </w:r>
      <w:proofErr w:type="spellEnd"/>
      <w:r w:rsidRPr="0006052E">
        <w:rPr>
          <w:rFonts w:ascii="Garamond" w:hAnsi="Garamond"/>
          <w:sz w:val="22"/>
          <w:szCs w:val="22"/>
          <w:u w:val="single"/>
        </w:rPr>
        <w:t>.,</w:t>
      </w:r>
      <w:r w:rsidRPr="0006052E">
        <w:rPr>
          <w:rFonts w:ascii="Garamond" w:hAnsi="Garamond"/>
          <w:sz w:val="22"/>
          <w:szCs w:val="22"/>
        </w:rPr>
        <w:t xml:space="preserve"> </w:t>
      </w:r>
      <w:proofErr w:type="spellStart"/>
      <w:r w:rsidRPr="0006052E">
        <w:rPr>
          <w:rFonts w:ascii="Garamond" w:hAnsi="Garamond"/>
          <w:sz w:val="22"/>
          <w:szCs w:val="22"/>
        </w:rPr>
        <w:t>tel.št</w:t>
      </w:r>
      <w:proofErr w:type="spellEnd"/>
      <w:r w:rsidRPr="0006052E">
        <w:rPr>
          <w:rFonts w:ascii="Garamond" w:hAnsi="Garamond"/>
          <w:sz w:val="22"/>
          <w:szCs w:val="22"/>
        </w:rPr>
        <w:t xml:space="preserve">. 03 423 36 84, faks št. 03 423 37 56, elektronska pošta </w:t>
      </w:r>
      <w:r w:rsidRPr="0006052E">
        <w:rPr>
          <w:rFonts w:ascii="Garamond" w:hAnsi="Garamond"/>
          <w:color w:val="0000FF"/>
          <w:sz w:val="22"/>
          <w:szCs w:val="22"/>
          <w:u w:val="single"/>
        </w:rPr>
        <w:t>stanislava.pahole@sb-celje.si</w:t>
      </w:r>
      <w:r w:rsidRPr="0006052E">
        <w:rPr>
          <w:rFonts w:ascii="Garamond" w:hAnsi="Garamond"/>
          <w:sz w:val="22"/>
          <w:szCs w:val="22"/>
        </w:rPr>
        <w:t>.</w:t>
      </w:r>
    </w:p>
    <w:p w14:paraId="189BEB79" w14:textId="77777777" w:rsidR="00273005" w:rsidRPr="0006052E" w:rsidRDefault="00273005" w:rsidP="00273005">
      <w:pPr>
        <w:rPr>
          <w:rFonts w:ascii="Garamond" w:hAnsi="Garamond"/>
          <w:sz w:val="22"/>
          <w:szCs w:val="22"/>
        </w:rPr>
      </w:pPr>
    </w:p>
    <w:p w14:paraId="30A552DB" w14:textId="77777777" w:rsidR="00273005" w:rsidRPr="0006052E" w:rsidRDefault="00273005" w:rsidP="00273005">
      <w:pPr>
        <w:pBdr>
          <w:top w:val="single" w:sz="4" w:space="1" w:color="auto"/>
          <w:left w:val="single" w:sz="4" w:space="4" w:color="auto"/>
          <w:bottom w:val="single" w:sz="4" w:space="1" w:color="auto"/>
          <w:right w:val="single" w:sz="4" w:space="4" w:color="auto"/>
        </w:pBdr>
        <w:rPr>
          <w:rFonts w:ascii="Garamond" w:hAnsi="Garamond"/>
          <w:sz w:val="22"/>
          <w:szCs w:val="22"/>
        </w:rPr>
      </w:pPr>
      <w:r w:rsidRPr="0006052E">
        <w:rPr>
          <w:rFonts w:ascii="Garamond" w:hAnsi="Garamond"/>
          <w:sz w:val="22"/>
          <w:szCs w:val="22"/>
        </w:rPr>
        <w:t xml:space="preserve">Ponudbe pošljite na naslov elektronske pošte </w:t>
      </w:r>
    </w:p>
    <w:p w14:paraId="5168637D" w14:textId="77777777" w:rsidR="00273005" w:rsidRPr="0006052E" w:rsidRDefault="00B668BC" w:rsidP="00273005">
      <w:pPr>
        <w:pBdr>
          <w:top w:val="single" w:sz="4" w:space="1" w:color="auto"/>
          <w:left w:val="single" w:sz="4" w:space="4" w:color="auto"/>
          <w:bottom w:val="single" w:sz="4" w:space="1" w:color="auto"/>
          <w:right w:val="single" w:sz="4" w:space="4" w:color="auto"/>
        </w:pBdr>
        <w:rPr>
          <w:rFonts w:ascii="Garamond" w:hAnsi="Garamond"/>
          <w:sz w:val="22"/>
          <w:szCs w:val="22"/>
        </w:rPr>
      </w:pPr>
      <w:hyperlink r:id="rId9" w:history="1">
        <w:r w:rsidR="00273005" w:rsidRPr="0006052E">
          <w:rPr>
            <w:rFonts w:ascii="Garamond" w:hAnsi="Garamond"/>
            <w:color w:val="0000FF"/>
            <w:sz w:val="22"/>
            <w:szCs w:val="22"/>
            <w:u w:val="single"/>
          </w:rPr>
          <w:t>Nabava1@sb-celje.si</w:t>
        </w:r>
      </w:hyperlink>
    </w:p>
    <w:p w14:paraId="2CBD9AA3" w14:textId="06B843C0" w:rsidR="007E620A" w:rsidRPr="0006052E" w:rsidRDefault="00273005" w:rsidP="007E620A">
      <w:pPr>
        <w:pBdr>
          <w:top w:val="single" w:sz="4" w:space="1" w:color="auto"/>
          <w:left w:val="single" w:sz="4" w:space="4" w:color="auto"/>
          <w:bottom w:val="single" w:sz="4" w:space="1" w:color="auto"/>
          <w:right w:val="single" w:sz="4" w:space="4" w:color="auto"/>
        </w:pBdr>
        <w:rPr>
          <w:rFonts w:ascii="Garamond" w:hAnsi="Garamond" w:cstheme="minorHAnsi"/>
          <w:b/>
          <w:bCs/>
          <w:sz w:val="22"/>
          <w:szCs w:val="22"/>
        </w:rPr>
      </w:pPr>
      <w:r w:rsidRPr="0006052E">
        <w:rPr>
          <w:rFonts w:ascii="Garamond" w:hAnsi="Garamond"/>
          <w:b/>
          <w:sz w:val="22"/>
          <w:szCs w:val="22"/>
        </w:rPr>
        <w:t>z oznako EN</w:t>
      </w:r>
      <w:bookmarkStart w:id="2" w:name="_Hlk144293641"/>
      <w:r w:rsidR="00466127">
        <w:rPr>
          <w:rFonts w:ascii="Garamond" w:hAnsi="Garamond"/>
          <w:b/>
          <w:sz w:val="22"/>
          <w:szCs w:val="22"/>
        </w:rPr>
        <w:t>_473_2023_</w:t>
      </w:r>
      <w:r w:rsidR="007E620A" w:rsidRPr="0006052E">
        <w:rPr>
          <w:rFonts w:ascii="Garamond" w:hAnsi="Garamond" w:cstheme="minorHAnsi"/>
          <w:b/>
          <w:bCs/>
          <w:i/>
          <w:iCs/>
          <w:sz w:val="22"/>
          <w:szCs w:val="22"/>
        </w:rPr>
        <w:t>Energetski menedžment z energetskim knjigovodstvom za spremljanje stroškov in porabe energentov v smislu učinkovite in racionalne rabe energije na lokaciji</w:t>
      </w:r>
    </w:p>
    <w:bookmarkEnd w:id="2"/>
    <w:p w14:paraId="00E22C18" w14:textId="449F20AE" w:rsidR="00CC61D3" w:rsidRPr="0006052E" w:rsidRDefault="00273005" w:rsidP="00732BD0">
      <w:pPr>
        <w:pBdr>
          <w:top w:val="single" w:sz="4" w:space="1" w:color="auto"/>
          <w:left w:val="single" w:sz="4" w:space="4" w:color="auto"/>
          <w:bottom w:val="single" w:sz="4" w:space="1" w:color="auto"/>
          <w:right w:val="single" w:sz="4" w:space="4" w:color="auto"/>
        </w:pBdr>
        <w:rPr>
          <w:rFonts w:ascii="Garamond" w:hAnsi="Garamond"/>
          <w:b/>
          <w:bCs/>
          <w:sz w:val="22"/>
          <w:szCs w:val="22"/>
        </w:rPr>
      </w:pPr>
      <w:r w:rsidRPr="0006052E">
        <w:rPr>
          <w:rFonts w:ascii="Garamond" w:hAnsi="Garamond"/>
          <w:b/>
          <w:bCs/>
          <w:sz w:val="22"/>
          <w:szCs w:val="22"/>
        </w:rPr>
        <w:t>_do</w:t>
      </w:r>
      <w:r w:rsidR="00466127">
        <w:rPr>
          <w:rFonts w:ascii="Garamond" w:hAnsi="Garamond"/>
          <w:b/>
          <w:bCs/>
          <w:sz w:val="22"/>
          <w:szCs w:val="22"/>
        </w:rPr>
        <w:t xml:space="preserve"> najkasneje 04.09</w:t>
      </w:r>
      <w:r w:rsidRPr="0006052E">
        <w:rPr>
          <w:rFonts w:ascii="Garamond" w:hAnsi="Garamond"/>
          <w:b/>
          <w:sz w:val="22"/>
          <w:szCs w:val="22"/>
        </w:rPr>
        <w:t>.2023  do 12ure</w:t>
      </w:r>
      <w:r w:rsidRPr="0006052E">
        <w:rPr>
          <w:rFonts w:ascii="Garamond" w:hAnsi="Garamond"/>
          <w:sz w:val="22"/>
          <w:szCs w:val="22"/>
        </w:rPr>
        <w:t>.</w:t>
      </w:r>
    </w:p>
    <w:p w14:paraId="7FC25621" w14:textId="77777777" w:rsidR="00CC61D3" w:rsidRPr="0006052E" w:rsidRDefault="00CC61D3" w:rsidP="003B2150">
      <w:pPr>
        <w:spacing w:line="269" w:lineRule="auto"/>
        <w:rPr>
          <w:rFonts w:ascii="Garamond" w:hAnsi="Garamond" w:cstheme="minorHAnsi"/>
          <w:sz w:val="22"/>
          <w:szCs w:val="22"/>
        </w:rPr>
      </w:pPr>
    </w:p>
    <w:tbl>
      <w:tblPr>
        <w:tblW w:w="0" w:type="auto"/>
        <w:tblLook w:val="04A0" w:firstRow="1" w:lastRow="0" w:firstColumn="1" w:lastColumn="0" w:noHBand="0" w:noVBand="1"/>
      </w:tblPr>
      <w:tblGrid>
        <w:gridCol w:w="4464"/>
        <w:gridCol w:w="4464"/>
      </w:tblGrid>
      <w:tr w:rsidR="00DC255A" w:rsidRPr="0006052E" w14:paraId="7B0F6ACB" w14:textId="77777777" w:rsidTr="005A798D">
        <w:tc>
          <w:tcPr>
            <w:tcW w:w="4464" w:type="dxa"/>
          </w:tcPr>
          <w:p w14:paraId="5D6F1FC8" w14:textId="77777777" w:rsidR="00DC255A" w:rsidRPr="0006052E" w:rsidRDefault="00DC255A" w:rsidP="005A798D">
            <w:pPr>
              <w:jc w:val="both"/>
              <w:rPr>
                <w:rFonts w:ascii="Garamond" w:hAnsi="Garamond"/>
                <w:sz w:val="22"/>
                <w:szCs w:val="22"/>
              </w:rPr>
            </w:pPr>
          </w:p>
        </w:tc>
        <w:tc>
          <w:tcPr>
            <w:tcW w:w="4464" w:type="dxa"/>
          </w:tcPr>
          <w:p w14:paraId="0B232156" w14:textId="77777777" w:rsidR="00DC255A" w:rsidRPr="0006052E" w:rsidRDefault="00DC255A" w:rsidP="005A798D">
            <w:pPr>
              <w:jc w:val="both"/>
              <w:rPr>
                <w:rFonts w:ascii="Garamond" w:hAnsi="Garamond"/>
                <w:sz w:val="22"/>
                <w:szCs w:val="22"/>
              </w:rPr>
            </w:pPr>
          </w:p>
          <w:p w14:paraId="0F758B51" w14:textId="538C35BF" w:rsidR="00DC255A" w:rsidRPr="0006052E" w:rsidRDefault="00DC255A" w:rsidP="00CB7BE5">
            <w:pPr>
              <w:jc w:val="both"/>
              <w:rPr>
                <w:rFonts w:ascii="Garamond" w:hAnsi="Garamond"/>
                <w:sz w:val="22"/>
                <w:szCs w:val="22"/>
              </w:rPr>
            </w:pPr>
            <w:r w:rsidRPr="0006052E">
              <w:rPr>
                <w:rFonts w:ascii="Garamond" w:hAnsi="Garamond"/>
                <w:sz w:val="22"/>
                <w:szCs w:val="22"/>
              </w:rPr>
              <w:t>Naročnik: Splošna bolnišnica Celje</w:t>
            </w:r>
          </w:p>
          <w:p w14:paraId="2B6E5F1F" w14:textId="77777777" w:rsidR="00DC255A" w:rsidRPr="0006052E" w:rsidRDefault="00DC255A" w:rsidP="00DC255A">
            <w:pPr>
              <w:rPr>
                <w:rFonts w:ascii="Garamond" w:hAnsi="Garamond"/>
                <w:sz w:val="22"/>
                <w:szCs w:val="22"/>
              </w:rPr>
            </w:pPr>
            <w:r w:rsidRPr="0006052E">
              <w:rPr>
                <w:rFonts w:ascii="Garamond" w:hAnsi="Garamond"/>
                <w:bCs/>
                <w:sz w:val="22"/>
                <w:szCs w:val="22"/>
              </w:rPr>
              <w:t>Vanja Herman Gril</w:t>
            </w:r>
            <w:r w:rsidRPr="0006052E">
              <w:rPr>
                <w:rFonts w:ascii="Garamond" w:hAnsi="Garamond"/>
                <w:sz w:val="22"/>
                <w:szCs w:val="22"/>
              </w:rPr>
              <w:t xml:space="preserve">, </w:t>
            </w:r>
            <w:proofErr w:type="spellStart"/>
            <w:r w:rsidRPr="0006052E">
              <w:rPr>
                <w:rFonts w:ascii="Garamond" w:hAnsi="Garamond"/>
                <w:sz w:val="22"/>
                <w:szCs w:val="22"/>
              </w:rPr>
              <w:t>mag.manag</w:t>
            </w:r>
            <w:proofErr w:type="spellEnd"/>
            <w:r w:rsidRPr="0006052E">
              <w:rPr>
                <w:rFonts w:ascii="Garamond" w:hAnsi="Garamond"/>
                <w:sz w:val="22"/>
                <w:szCs w:val="22"/>
              </w:rPr>
              <w:t>.</w:t>
            </w:r>
            <w:r w:rsidRPr="0006052E">
              <w:rPr>
                <w:rFonts w:ascii="Garamond" w:hAnsi="Garamond"/>
                <w:sz w:val="22"/>
                <w:szCs w:val="22"/>
              </w:rPr>
              <w:br/>
              <w:t>Vodja nabavne službe</w:t>
            </w:r>
          </w:p>
          <w:p w14:paraId="4443E0AF" w14:textId="77777777" w:rsidR="00DC255A" w:rsidRPr="0006052E" w:rsidRDefault="00DC255A" w:rsidP="005B0F05">
            <w:pPr>
              <w:rPr>
                <w:rFonts w:ascii="Garamond" w:hAnsi="Garamond"/>
                <w:sz w:val="22"/>
                <w:szCs w:val="22"/>
              </w:rPr>
            </w:pPr>
          </w:p>
        </w:tc>
      </w:tr>
    </w:tbl>
    <w:p w14:paraId="1980EA0E" w14:textId="77777777" w:rsidR="000E42F5" w:rsidRPr="0006052E" w:rsidRDefault="000E42F5" w:rsidP="007E620A">
      <w:pPr>
        <w:spacing w:line="269" w:lineRule="auto"/>
        <w:rPr>
          <w:rFonts w:ascii="Garamond" w:hAnsi="Garamond" w:cstheme="minorHAnsi"/>
          <w:sz w:val="22"/>
          <w:szCs w:val="22"/>
        </w:rPr>
      </w:pPr>
    </w:p>
    <w:p w14:paraId="019FDBC1" w14:textId="77777777" w:rsidR="000E42F5" w:rsidRPr="0006052E" w:rsidRDefault="00CC61D3" w:rsidP="00CC61D3">
      <w:pPr>
        <w:spacing w:line="269" w:lineRule="auto"/>
        <w:jc w:val="both"/>
        <w:rPr>
          <w:rFonts w:ascii="Garamond" w:hAnsi="Garamond" w:cstheme="minorHAnsi"/>
          <w:sz w:val="22"/>
          <w:szCs w:val="22"/>
        </w:rPr>
      </w:pPr>
      <w:r w:rsidRPr="0006052E">
        <w:rPr>
          <w:rFonts w:ascii="Garamond" w:hAnsi="Garamond" w:cstheme="minorHAnsi"/>
          <w:sz w:val="22"/>
          <w:szCs w:val="22"/>
        </w:rPr>
        <w:t>Priloga</w:t>
      </w:r>
    </w:p>
    <w:p w14:paraId="6CBE2538" w14:textId="77777777" w:rsidR="00CC61D3" w:rsidRPr="0006052E" w:rsidRDefault="00CC61D3" w:rsidP="00CC61D3">
      <w:pPr>
        <w:pStyle w:val="Odstavekseznama"/>
        <w:numPr>
          <w:ilvl w:val="0"/>
          <w:numId w:val="18"/>
        </w:numPr>
        <w:spacing w:line="269" w:lineRule="auto"/>
        <w:jc w:val="both"/>
        <w:rPr>
          <w:rFonts w:ascii="Garamond" w:hAnsi="Garamond" w:cstheme="minorHAnsi"/>
          <w:sz w:val="22"/>
          <w:szCs w:val="22"/>
        </w:rPr>
      </w:pPr>
      <w:r w:rsidRPr="0006052E">
        <w:rPr>
          <w:rFonts w:ascii="Garamond" w:hAnsi="Garamond" w:cstheme="minorHAnsi"/>
          <w:sz w:val="22"/>
          <w:szCs w:val="22"/>
        </w:rPr>
        <w:t>OBR-1</w:t>
      </w:r>
    </w:p>
    <w:p w14:paraId="55A6D8B1" w14:textId="77777777" w:rsidR="00CC61D3" w:rsidRPr="0006052E" w:rsidRDefault="00CC61D3" w:rsidP="00CC61D3">
      <w:pPr>
        <w:pStyle w:val="Odstavekseznama"/>
        <w:numPr>
          <w:ilvl w:val="0"/>
          <w:numId w:val="18"/>
        </w:numPr>
        <w:spacing w:line="269" w:lineRule="auto"/>
        <w:jc w:val="both"/>
        <w:rPr>
          <w:rFonts w:ascii="Garamond" w:hAnsi="Garamond" w:cstheme="minorHAnsi"/>
          <w:sz w:val="22"/>
          <w:szCs w:val="22"/>
        </w:rPr>
      </w:pPr>
      <w:r w:rsidRPr="0006052E">
        <w:rPr>
          <w:rFonts w:ascii="Garamond" w:hAnsi="Garamond"/>
          <w:bCs/>
          <w:sz w:val="22"/>
          <w:szCs w:val="22"/>
        </w:rPr>
        <w:t>OBR-2</w:t>
      </w:r>
    </w:p>
    <w:p w14:paraId="7CD3F3B6" w14:textId="77777777" w:rsidR="00CC61D3" w:rsidRPr="0006052E" w:rsidRDefault="00CC61D3" w:rsidP="00CC61D3">
      <w:pPr>
        <w:pStyle w:val="Odstavekseznama"/>
        <w:numPr>
          <w:ilvl w:val="0"/>
          <w:numId w:val="18"/>
        </w:numPr>
        <w:spacing w:line="269" w:lineRule="auto"/>
        <w:jc w:val="both"/>
        <w:rPr>
          <w:rFonts w:ascii="Garamond" w:hAnsi="Garamond" w:cstheme="minorHAnsi"/>
          <w:sz w:val="22"/>
          <w:szCs w:val="22"/>
        </w:rPr>
      </w:pPr>
      <w:r w:rsidRPr="0006052E">
        <w:rPr>
          <w:rFonts w:ascii="Garamond" w:hAnsi="Garamond"/>
          <w:bCs/>
          <w:sz w:val="22"/>
          <w:szCs w:val="22"/>
        </w:rPr>
        <w:t>OBR-3</w:t>
      </w:r>
    </w:p>
    <w:p w14:paraId="6A397F28" w14:textId="77777777" w:rsidR="00850E52" w:rsidRPr="0006052E" w:rsidRDefault="00850E52" w:rsidP="00850E52">
      <w:pPr>
        <w:pStyle w:val="Odstavekseznama"/>
        <w:numPr>
          <w:ilvl w:val="0"/>
          <w:numId w:val="18"/>
        </w:numPr>
        <w:spacing w:line="269" w:lineRule="auto"/>
        <w:jc w:val="both"/>
        <w:rPr>
          <w:rFonts w:ascii="Garamond" w:hAnsi="Garamond" w:cstheme="minorHAnsi"/>
          <w:sz w:val="22"/>
          <w:szCs w:val="22"/>
        </w:rPr>
      </w:pPr>
      <w:r w:rsidRPr="0006052E">
        <w:rPr>
          <w:rFonts w:ascii="Garamond" w:hAnsi="Garamond"/>
          <w:bCs/>
          <w:sz w:val="22"/>
          <w:szCs w:val="22"/>
        </w:rPr>
        <w:t>OBR-4</w:t>
      </w:r>
    </w:p>
    <w:p w14:paraId="3AD00D0E" w14:textId="77777777" w:rsidR="004E42D9" w:rsidRPr="0006052E" w:rsidRDefault="004E42D9" w:rsidP="004E42D9">
      <w:pPr>
        <w:pStyle w:val="Odstavekseznama"/>
        <w:numPr>
          <w:ilvl w:val="0"/>
          <w:numId w:val="18"/>
        </w:numPr>
        <w:spacing w:line="269" w:lineRule="auto"/>
        <w:jc w:val="both"/>
        <w:rPr>
          <w:rFonts w:ascii="Garamond" w:hAnsi="Garamond" w:cstheme="minorHAnsi"/>
          <w:sz w:val="22"/>
          <w:szCs w:val="22"/>
        </w:rPr>
      </w:pPr>
      <w:r w:rsidRPr="0006052E">
        <w:rPr>
          <w:rFonts w:ascii="Garamond" w:hAnsi="Garamond"/>
          <w:bCs/>
          <w:sz w:val="22"/>
          <w:szCs w:val="22"/>
        </w:rPr>
        <w:t>OBR-5</w:t>
      </w:r>
    </w:p>
    <w:p w14:paraId="5A919EA9" w14:textId="77777777" w:rsidR="00CC61D3" w:rsidRPr="0006052E" w:rsidRDefault="00CC61D3" w:rsidP="004F1569">
      <w:pPr>
        <w:spacing w:line="269" w:lineRule="auto"/>
        <w:ind w:left="3540" w:firstLine="708"/>
        <w:rPr>
          <w:rFonts w:ascii="Garamond" w:hAnsi="Garamond" w:cstheme="minorHAnsi"/>
          <w:sz w:val="22"/>
          <w:szCs w:val="22"/>
        </w:rPr>
      </w:pPr>
    </w:p>
    <w:p w14:paraId="1F80ABAA" w14:textId="77777777" w:rsidR="00E72D03" w:rsidRPr="0006052E" w:rsidRDefault="00E72D03" w:rsidP="004F1569">
      <w:pPr>
        <w:spacing w:line="269" w:lineRule="auto"/>
        <w:ind w:left="3540" w:firstLine="708"/>
        <w:rPr>
          <w:rFonts w:ascii="Garamond" w:hAnsi="Garamond" w:cstheme="minorHAnsi"/>
          <w:sz w:val="22"/>
          <w:szCs w:val="22"/>
        </w:rPr>
      </w:pPr>
    </w:p>
    <w:p w14:paraId="26464C4F" w14:textId="77777777" w:rsidR="00E72D03" w:rsidRDefault="00E72D03" w:rsidP="004F1569">
      <w:pPr>
        <w:spacing w:line="269" w:lineRule="auto"/>
        <w:ind w:left="3540" w:firstLine="708"/>
        <w:rPr>
          <w:rFonts w:ascii="Garamond" w:hAnsi="Garamond" w:cstheme="minorHAnsi"/>
          <w:sz w:val="22"/>
          <w:szCs w:val="22"/>
        </w:rPr>
      </w:pPr>
    </w:p>
    <w:p w14:paraId="6809DD3A" w14:textId="77777777" w:rsidR="002B1379" w:rsidRDefault="002B1379" w:rsidP="004F1569">
      <w:pPr>
        <w:spacing w:line="269" w:lineRule="auto"/>
        <w:ind w:left="3540" w:firstLine="708"/>
        <w:rPr>
          <w:rFonts w:ascii="Garamond" w:hAnsi="Garamond" w:cstheme="minorHAnsi"/>
          <w:sz w:val="22"/>
          <w:szCs w:val="22"/>
        </w:rPr>
      </w:pPr>
    </w:p>
    <w:p w14:paraId="0029DA87" w14:textId="77777777" w:rsidR="002B1379" w:rsidRDefault="002B1379" w:rsidP="004F1569">
      <w:pPr>
        <w:spacing w:line="269" w:lineRule="auto"/>
        <w:ind w:left="3540" w:firstLine="708"/>
        <w:rPr>
          <w:rFonts w:ascii="Garamond" w:hAnsi="Garamond" w:cstheme="minorHAnsi"/>
          <w:sz w:val="22"/>
          <w:szCs w:val="22"/>
        </w:rPr>
      </w:pPr>
    </w:p>
    <w:p w14:paraId="7E98DDDC" w14:textId="77777777" w:rsidR="00067B01" w:rsidRDefault="00067B01" w:rsidP="004F1569">
      <w:pPr>
        <w:spacing w:line="269" w:lineRule="auto"/>
        <w:ind w:left="3540" w:firstLine="708"/>
        <w:rPr>
          <w:rFonts w:ascii="Garamond" w:hAnsi="Garamond" w:cstheme="minorHAnsi"/>
          <w:sz w:val="22"/>
          <w:szCs w:val="22"/>
        </w:rPr>
      </w:pPr>
    </w:p>
    <w:p w14:paraId="7130A0E4" w14:textId="77777777" w:rsidR="00067B01" w:rsidRDefault="00067B01" w:rsidP="004F1569">
      <w:pPr>
        <w:spacing w:line="269" w:lineRule="auto"/>
        <w:ind w:left="3540" w:firstLine="708"/>
        <w:rPr>
          <w:rFonts w:ascii="Garamond" w:hAnsi="Garamond" w:cstheme="minorHAnsi"/>
          <w:sz w:val="22"/>
          <w:szCs w:val="22"/>
        </w:rPr>
      </w:pPr>
    </w:p>
    <w:p w14:paraId="12D1661F" w14:textId="77777777" w:rsidR="00B668BC" w:rsidRDefault="00B668BC" w:rsidP="004F1569">
      <w:pPr>
        <w:spacing w:line="269" w:lineRule="auto"/>
        <w:ind w:left="3540" w:firstLine="708"/>
        <w:rPr>
          <w:rFonts w:ascii="Garamond" w:hAnsi="Garamond" w:cstheme="minorHAnsi"/>
          <w:sz w:val="22"/>
          <w:szCs w:val="22"/>
        </w:rPr>
      </w:pPr>
    </w:p>
    <w:p w14:paraId="6137DC78" w14:textId="77777777" w:rsidR="00466127" w:rsidRDefault="00466127" w:rsidP="004F1569">
      <w:pPr>
        <w:spacing w:line="269" w:lineRule="auto"/>
        <w:ind w:left="3540" w:firstLine="708"/>
        <w:rPr>
          <w:rFonts w:ascii="Garamond" w:hAnsi="Garamond" w:cstheme="minorHAnsi"/>
          <w:sz w:val="22"/>
          <w:szCs w:val="22"/>
        </w:rPr>
      </w:pPr>
    </w:p>
    <w:p w14:paraId="413919D9" w14:textId="77777777" w:rsidR="00466127" w:rsidRPr="0006052E" w:rsidRDefault="00466127" w:rsidP="004F1569">
      <w:pPr>
        <w:spacing w:line="269" w:lineRule="auto"/>
        <w:ind w:left="3540" w:firstLine="708"/>
        <w:rPr>
          <w:rFonts w:ascii="Garamond" w:hAnsi="Garamond" w:cstheme="minorHAnsi"/>
          <w:sz w:val="22"/>
          <w:szCs w:val="22"/>
        </w:rPr>
      </w:pPr>
    </w:p>
    <w:p w14:paraId="71EA4B56" w14:textId="77777777" w:rsidR="00E72D03" w:rsidRPr="0006052E" w:rsidRDefault="00E72D03" w:rsidP="004F1569">
      <w:pPr>
        <w:spacing w:line="269" w:lineRule="auto"/>
        <w:ind w:left="3540" w:firstLine="708"/>
        <w:rPr>
          <w:rFonts w:ascii="Garamond" w:hAnsi="Garamond" w:cstheme="minorHAnsi"/>
          <w:sz w:val="22"/>
          <w:szCs w:val="22"/>
        </w:rPr>
      </w:pPr>
    </w:p>
    <w:p w14:paraId="2889A2A0" w14:textId="77777777" w:rsidR="000E42F5" w:rsidRPr="00067B01" w:rsidRDefault="000E42F5" w:rsidP="000E42F5">
      <w:pPr>
        <w:autoSpaceDE w:val="0"/>
        <w:autoSpaceDN w:val="0"/>
        <w:adjustRightInd w:val="0"/>
        <w:rPr>
          <w:rFonts w:ascii="Garamond" w:hAnsi="Garamond"/>
          <w:b/>
          <w:bCs/>
          <w:sz w:val="22"/>
          <w:szCs w:val="22"/>
        </w:rPr>
      </w:pPr>
      <w:r w:rsidRPr="00067B01">
        <w:rPr>
          <w:rFonts w:ascii="Garamond" w:hAnsi="Garamond" w:cs="Calibri"/>
          <w:b/>
          <w:bCs/>
          <w:color w:val="000000"/>
          <w:sz w:val="22"/>
          <w:szCs w:val="22"/>
        </w:rPr>
        <w:lastRenderedPageBreak/>
        <w:t>PONUDNIK</w:t>
      </w:r>
      <w:r w:rsidRPr="00067B01">
        <w:rPr>
          <w:rFonts w:ascii="Garamond" w:hAnsi="Garamond"/>
          <w:b/>
          <w:bCs/>
          <w:sz w:val="22"/>
          <w:szCs w:val="22"/>
        </w:rPr>
        <w:t xml:space="preserve">                                </w:t>
      </w:r>
    </w:p>
    <w:p w14:paraId="4330A679" w14:textId="77777777" w:rsidR="000E42F5" w:rsidRPr="0006052E" w:rsidRDefault="000E42F5" w:rsidP="000E42F5">
      <w:pPr>
        <w:autoSpaceDE w:val="0"/>
        <w:autoSpaceDN w:val="0"/>
        <w:adjustRightInd w:val="0"/>
        <w:jc w:val="right"/>
        <w:rPr>
          <w:rFonts w:ascii="Garamond" w:hAnsi="Garamond" w:cs="Calibri"/>
          <w:color w:val="000000"/>
          <w:sz w:val="22"/>
          <w:szCs w:val="22"/>
        </w:rPr>
      </w:pPr>
      <w:r w:rsidRPr="0006052E">
        <w:rPr>
          <w:rFonts w:ascii="Garamond" w:hAnsi="Garamond"/>
          <w:b/>
          <w:bCs/>
          <w:sz w:val="22"/>
          <w:szCs w:val="22"/>
        </w:rPr>
        <w:t>OBR-1</w:t>
      </w:r>
    </w:p>
    <w:p w14:paraId="3C6F5257" w14:textId="77777777" w:rsidR="000E42F5" w:rsidRPr="0006052E" w:rsidRDefault="000E42F5" w:rsidP="000E42F5">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_______________________</w:t>
      </w:r>
    </w:p>
    <w:p w14:paraId="15B69A0A" w14:textId="77777777" w:rsidR="000E42F5" w:rsidRPr="0006052E" w:rsidRDefault="000E42F5" w:rsidP="000E42F5">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_______________________</w:t>
      </w:r>
    </w:p>
    <w:p w14:paraId="19404196" w14:textId="77777777" w:rsidR="000E42F5" w:rsidRPr="0006052E" w:rsidRDefault="000E42F5" w:rsidP="000E42F5">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_______________________</w:t>
      </w:r>
    </w:p>
    <w:p w14:paraId="5120C3B3" w14:textId="77777777" w:rsidR="000E42F5" w:rsidRPr="0006052E" w:rsidRDefault="000E42F5" w:rsidP="000E42F5">
      <w:pPr>
        <w:autoSpaceDE w:val="0"/>
        <w:autoSpaceDN w:val="0"/>
        <w:adjustRightInd w:val="0"/>
        <w:rPr>
          <w:rFonts w:ascii="Garamond" w:hAnsi="Garamond" w:cs="Calibri"/>
          <w:b/>
          <w:bCs/>
          <w:color w:val="000000"/>
          <w:sz w:val="22"/>
          <w:szCs w:val="22"/>
          <w:u w:val="single"/>
        </w:rPr>
      </w:pPr>
    </w:p>
    <w:p w14:paraId="71008A4F" w14:textId="77777777" w:rsidR="000E42F5" w:rsidRPr="0006052E" w:rsidRDefault="000E42F5" w:rsidP="000E42F5">
      <w:pPr>
        <w:autoSpaceDE w:val="0"/>
        <w:autoSpaceDN w:val="0"/>
        <w:adjustRightInd w:val="0"/>
        <w:jc w:val="center"/>
        <w:rPr>
          <w:rFonts w:ascii="Garamond" w:hAnsi="Garamond" w:cs="Calibri"/>
          <w:b/>
          <w:bCs/>
          <w:sz w:val="22"/>
          <w:szCs w:val="22"/>
          <w:u w:val="single"/>
        </w:rPr>
      </w:pPr>
      <w:r w:rsidRPr="0006052E">
        <w:rPr>
          <w:rFonts w:ascii="Garamond" w:hAnsi="Garamond" w:cs="Calibri"/>
          <w:b/>
          <w:bCs/>
          <w:color w:val="000000"/>
          <w:sz w:val="22"/>
          <w:szCs w:val="22"/>
          <w:u w:val="single"/>
        </w:rPr>
        <w:t xml:space="preserve">PONUDBA </w:t>
      </w:r>
    </w:p>
    <w:p w14:paraId="3CC6E233" w14:textId="77777777" w:rsidR="000E42F5" w:rsidRPr="0006052E" w:rsidRDefault="000E42F5" w:rsidP="000E42F5">
      <w:pPr>
        <w:autoSpaceDE w:val="0"/>
        <w:autoSpaceDN w:val="0"/>
        <w:adjustRightInd w:val="0"/>
        <w:jc w:val="center"/>
        <w:rPr>
          <w:rFonts w:ascii="Garamond" w:hAnsi="Garamond" w:cs="Calibri"/>
          <w:b/>
          <w:bCs/>
          <w:color w:val="000000"/>
          <w:sz w:val="22"/>
          <w:szCs w:val="22"/>
          <w:u w:val="single"/>
        </w:rPr>
      </w:pPr>
    </w:p>
    <w:p w14:paraId="34E08EC7" w14:textId="77777777" w:rsidR="000E42F5" w:rsidRPr="0006052E" w:rsidRDefault="000E42F5" w:rsidP="000E42F5">
      <w:pPr>
        <w:autoSpaceDE w:val="0"/>
        <w:autoSpaceDN w:val="0"/>
        <w:adjustRightInd w:val="0"/>
        <w:jc w:val="both"/>
        <w:rPr>
          <w:rFonts w:ascii="Garamond" w:hAnsi="Garamond" w:cs="Calibri"/>
          <w:b/>
          <w:bCs/>
          <w:color w:val="000000"/>
          <w:sz w:val="22"/>
          <w:szCs w:val="22"/>
        </w:rPr>
      </w:pPr>
      <w:r w:rsidRPr="0006052E">
        <w:rPr>
          <w:rFonts w:ascii="Garamond" w:hAnsi="Garamond" w:cs="Calibri"/>
          <w:b/>
          <w:bCs/>
          <w:color w:val="000000"/>
          <w:sz w:val="22"/>
          <w:szCs w:val="22"/>
        </w:rPr>
        <w:t>1. PODATKI PONUDNIKA</w:t>
      </w:r>
    </w:p>
    <w:p w14:paraId="25D23060" w14:textId="77777777" w:rsidR="000E42F5" w:rsidRPr="0006052E" w:rsidRDefault="000E42F5" w:rsidP="000E42F5">
      <w:pPr>
        <w:autoSpaceDE w:val="0"/>
        <w:autoSpaceDN w:val="0"/>
        <w:adjustRightInd w:val="0"/>
        <w:jc w:val="both"/>
        <w:rPr>
          <w:rFonts w:ascii="Garamond" w:hAnsi="Garamond" w:cs="Calibri"/>
          <w:b/>
          <w:bCs/>
          <w:color w:val="000000"/>
          <w:sz w:val="22"/>
          <w:szCs w:val="22"/>
        </w:rPr>
      </w:pPr>
    </w:p>
    <w:p w14:paraId="0B96A2AD" w14:textId="77777777" w:rsidR="000E42F5" w:rsidRPr="0006052E" w:rsidRDefault="000E42F5" w:rsidP="000E42F5">
      <w:pPr>
        <w:autoSpaceDE w:val="0"/>
        <w:autoSpaceDN w:val="0"/>
        <w:adjustRightInd w:val="0"/>
        <w:jc w:val="both"/>
        <w:rPr>
          <w:rFonts w:ascii="Garamond" w:hAnsi="Garamond" w:cs="Calibri"/>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39"/>
        <w:gridCol w:w="4515"/>
      </w:tblGrid>
      <w:tr w:rsidR="000E42F5" w:rsidRPr="0006052E" w14:paraId="348B3909" w14:textId="77777777" w:rsidTr="002E2BF9">
        <w:tc>
          <w:tcPr>
            <w:tcW w:w="4439" w:type="dxa"/>
            <w:tcBorders>
              <w:top w:val="single" w:sz="4" w:space="0" w:color="auto"/>
              <w:left w:val="single" w:sz="4" w:space="0" w:color="auto"/>
              <w:bottom w:val="single" w:sz="4" w:space="0" w:color="auto"/>
              <w:right w:val="single" w:sz="4" w:space="0" w:color="auto"/>
            </w:tcBorders>
          </w:tcPr>
          <w:p w14:paraId="2CEB8B7C"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Naziv oz. popolna firma ponudnika</w:t>
            </w:r>
          </w:p>
          <w:p w14:paraId="6352D635" w14:textId="77777777" w:rsidR="000E42F5" w:rsidRPr="0006052E" w:rsidRDefault="000E42F5" w:rsidP="005A798D">
            <w:pPr>
              <w:autoSpaceDE w:val="0"/>
              <w:autoSpaceDN w:val="0"/>
              <w:adjustRightInd w:val="0"/>
              <w:jc w:val="both"/>
              <w:rPr>
                <w:rFonts w:ascii="Garamond" w:hAnsi="Garamond" w:cs="Calibri"/>
                <w:b/>
                <w:color w:val="000000"/>
                <w:sz w:val="22"/>
                <w:szCs w:val="22"/>
              </w:rPr>
            </w:pPr>
          </w:p>
          <w:p w14:paraId="7BF09800" w14:textId="77777777" w:rsidR="000E42F5" w:rsidRPr="0006052E" w:rsidRDefault="000E42F5" w:rsidP="005A798D">
            <w:pPr>
              <w:autoSpaceDE w:val="0"/>
              <w:autoSpaceDN w:val="0"/>
              <w:adjustRightInd w:val="0"/>
              <w:jc w:val="both"/>
              <w:rPr>
                <w:rFonts w:ascii="Garamond" w:hAnsi="Garamond" w:cs="Calibri"/>
                <w:b/>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580435A7"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448F82FB" w14:textId="77777777" w:rsidTr="002E2BF9">
        <w:tc>
          <w:tcPr>
            <w:tcW w:w="4439" w:type="dxa"/>
            <w:tcBorders>
              <w:top w:val="single" w:sz="4" w:space="0" w:color="auto"/>
              <w:left w:val="single" w:sz="4" w:space="0" w:color="auto"/>
              <w:bottom w:val="single" w:sz="4" w:space="0" w:color="auto"/>
              <w:right w:val="single" w:sz="4" w:space="0" w:color="auto"/>
            </w:tcBorders>
          </w:tcPr>
          <w:p w14:paraId="5C17E14A"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Sedež ponudnika</w:t>
            </w:r>
          </w:p>
          <w:p w14:paraId="1B2AB79D" w14:textId="77777777" w:rsidR="000E42F5" w:rsidRPr="0006052E" w:rsidRDefault="000E42F5" w:rsidP="005A798D">
            <w:pPr>
              <w:autoSpaceDE w:val="0"/>
              <w:autoSpaceDN w:val="0"/>
              <w:adjustRightInd w:val="0"/>
              <w:jc w:val="both"/>
              <w:rPr>
                <w:rFonts w:ascii="Garamond" w:hAnsi="Garamond" w:cs="Calibri"/>
                <w:color w:val="000000"/>
                <w:sz w:val="22"/>
                <w:szCs w:val="22"/>
              </w:rPr>
            </w:pPr>
          </w:p>
          <w:p w14:paraId="50D2D2CF"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42EE21B2"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71A1AE6E" w14:textId="77777777" w:rsidTr="002E2BF9">
        <w:tc>
          <w:tcPr>
            <w:tcW w:w="4439" w:type="dxa"/>
            <w:tcBorders>
              <w:top w:val="single" w:sz="4" w:space="0" w:color="auto"/>
              <w:left w:val="single" w:sz="4" w:space="0" w:color="auto"/>
              <w:bottom w:val="single" w:sz="4" w:space="0" w:color="auto"/>
              <w:right w:val="single" w:sz="4" w:space="0" w:color="auto"/>
            </w:tcBorders>
          </w:tcPr>
          <w:p w14:paraId="50A09E71"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Odgovorna/e oseba/e oziroma zakoniti zastopnik(i) (podpisnik(i) pogodbe)</w:t>
            </w:r>
          </w:p>
          <w:p w14:paraId="3CEB24ED"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23F463B4"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66DADB89" w14:textId="77777777" w:rsidTr="002E2BF9">
        <w:tc>
          <w:tcPr>
            <w:tcW w:w="4439" w:type="dxa"/>
            <w:tcBorders>
              <w:top w:val="single" w:sz="4" w:space="0" w:color="auto"/>
              <w:left w:val="single" w:sz="4" w:space="0" w:color="auto"/>
              <w:bottom w:val="single" w:sz="4" w:space="0" w:color="auto"/>
              <w:right w:val="single" w:sz="4" w:space="0" w:color="auto"/>
            </w:tcBorders>
          </w:tcPr>
          <w:p w14:paraId="62AD9B15"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Kontaktna oseba</w:t>
            </w:r>
          </w:p>
          <w:p w14:paraId="39236ED6" w14:textId="77777777" w:rsidR="000E42F5" w:rsidRPr="0006052E" w:rsidRDefault="000E42F5" w:rsidP="005A798D">
            <w:pPr>
              <w:autoSpaceDE w:val="0"/>
              <w:autoSpaceDN w:val="0"/>
              <w:adjustRightInd w:val="0"/>
              <w:jc w:val="both"/>
              <w:rPr>
                <w:rFonts w:ascii="Garamond" w:hAnsi="Garamond" w:cs="Calibri"/>
                <w:color w:val="000000"/>
                <w:sz w:val="22"/>
                <w:szCs w:val="22"/>
              </w:rPr>
            </w:pPr>
          </w:p>
          <w:p w14:paraId="1F5FEB66"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3DD671DC"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707CFA55" w14:textId="77777777" w:rsidTr="002E2BF9">
        <w:tc>
          <w:tcPr>
            <w:tcW w:w="4439" w:type="dxa"/>
            <w:tcBorders>
              <w:top w:val="single" w:sz="4" w:space="0" w:color="auto"/>
              <w:left w:val="single" w:sz="4" w:space="0" w:color="auto"/>
              <w:bottom w:val="single" w:sz="4" w:space="0" w:color="auto"/>
              <w:right w:val="single" w:sz="4" w:space="0" w:color="auto"/>
            </w:tcBorders>
          </w:tcPr>
          <w:p w14:paraId="75251612"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Telefon</w:t>
            </w:r>
          </w:p>
          <w:p w14:paraId="2ACCA1AF" w14:textId="77777777" w:rsidR="000E42F5" w:rsidRPr="0006052E" w:rsidRDefault="000E42F5" w:rsidP="005A798D">
            <w:pPr>
              <w:autoSpaceDE w:val="0"/>
              <w:autoSpaceDN w:val="0"/>
              <w:adjustRightInd w:val="0"/>
              <w:jc w:val="both"/>
              <w:rPr>
                <w:rFonts w:ascii="Garamond" w:hAnsi="Garamond" w:cs="Calibri"/>
                <w:color w:val="000000"/>
                <w:sz w:val="22"/>
                <w:szCs w:val="22"/>
              </w:rPr>
            </w:pPr>
          </w:p>
          <w:p w14:paraId="076374D8"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0D8633C6"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77232865" w14:textId="77777777" w:rsidTr="002E2BF9">
        <w:tc>
          <w:tcPr>
            <w:tcW w:w="4439" w:type="dxa"/>
            <w:tcBorders>
              <w:top w:val="single" w:sz="4" w:space="0" w:color="auto"/>
              <w:left w:val="single" w:sz="4" w:space="0" w:color="auto"/>
              <w:bottom w:val="single" w:sz="4" w:space="0" w:color="auto"/>
              <w:right w:val="single" w:sz="4" w:space="0" w:color="auto"/>
            </w:tcBorders>
          </w:tcPr>
          <w:p w14:paraId="059C930E"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Telefaks</w:t>
            </w:r>
          </w:p>
          <w:p w14:paraId="62C24372" w14:textId="77777777" w:rsidR="000E42F5" w:rsidRPr="0006052E" w:rsidRDefault="000E42F5" w:rsidP="005A798D">
            <w:pPr>
              <w:autoSpaceDE w:val="0"/>
              <w:autoSpaceDN w:val="0"/>
              <w:adjustRightInd w:val="0"/>
              <w:jc w:val="both"/>
              <w:rPr>
                <w:rFonts w:ascii="Garamond" w:hAnsi="Garamond" w:cs="Calibri"/>
                <w:color w:val="000000"/>
                <w:sz w:val="22"/>
                <w:szCs w:val="22"/>
              </w:rPr>
            </w:pPr>
          </w:p>
          <w:p w14:paraId="51A25191"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5B2009C1"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72FF0F11" w14:textId="77777777" w:rsidTr="002E2BF9">
        <w:tc>
          <w:tcPr>
            <w:tcW w:w="4439" w:type="dxa"/>
            <w:tcBorders>
              <w:top w:val="single" w:sz="4" w:space="0" w:color="auto"/>
              <w:left w:val="single" w:sz="4" w:space="0" w:color="auto"/>
              <w:bottom w:val="single" w:sz="4" w:space="0" w:color="auto"/>
              <w:right w:val="single" w:sz="4" w:space="0" w:color="auto"/>
            </w:tcBorders>
          </w:tcPr>
          <w:p w14:paraId="1AD1B17D"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Elektronski naslov</w:t>
            </w:r>
          </w:p>
          <w:p w14:paraId="7992D98E" w14:textId="77777777" w:rsidR="000E42F5" w:rsidRPr="0006052E" w:rsidRDefault="000E42F5" w:rsidP="005A798D">
            <w:pPr>
              <w:autoSpaceDE w:val="0"/>
              <w:autoSpaceDN w:val="0"/>
              <w:adjustRightInd w:val="0"/>
              <w:jc w:val="both"/>
              <w:rPr>
                <w:rFonts w:ascii="Garamond" w:hAnsi="Garamond" w:cs="Calibri"/>
                <w:color w:val="000000"/>
                <w:sz w:val="22"/>
                <w:szCs w:val="22"/>
              </w:rPr>
            </w:pPr>
          </w:p>
          <w:p w14:paraId="11B111ED"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510975F5"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29EEBEA4" w14:textId="77777777" w:rsidTr="002E2BF9">
        <w:tc>
          <w:tcPr>
            <w:tcW w:w="4439" w:type="dxa"/>
            <w:tcBorders>
              <w:top w:val="single" w:sz="4" w:space="0" w:color="auto"/>
              <w:left w:val="single" w:sz="4" w:space="0" w:color="auto"/>
              <w:bottom w:val="single" w:sz="4" w:space="0" w:color="auto"/>
              <w:right w:val="single" w:sz="4" w:space="0" w:color="auto"/>
            </w:tcBorders>
          </w:tcPr>
          <w:p w14:paraId="3DF201ED"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Matična številka</w:t>
            </w:r>
          </w:p>
          <w:p w14:paraId="0840B997" w14:textId="77777777" w:rsidR="000E42F5" w:rsidRPr="0006052E" w:rsidRDefault="000E42F5" w:rsidP="005A798D">
            <w:pPr>
              <w:autoSpaceDE w:val="0"/>
              <w:autoSpaceDN w:val="0"/>
              <w:adjustRightInd w:val="0"/>
              <w:jc w:val="both"/>
              <w:rPr>
                <w:rFonts w:ascii="Garamond" w:hAnsi="Garamond" w:cs="Calibri"/>
                <w:color w:val="000000"/>
                <w:sz w:val="22"/>
                <w:szCs w:val="22"/>
              </w:rPr>
            </w:pPr>
          </w:p>
          <w:p w14:paraId="361C9D30"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02C71149"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07EC9AFF" w14:textId="77777777" w:rsidTr="002E2BF9">
        <w:tc>
          <w:tcPr>
            <w:tcW w:w="4439" w:type="dxa"/>
            <w:tcBorders>
              <w:top w:val="single" w:sz="4" w:space="0" w:color="auto"/>
              <w:left w:val="single" w:sz="4" w:space="0" w:color="auto"/>
              <w:bottom w:val="single" w:sz="4" w:space="0" w:color="auto"/>
              <w:right w:val="single" w:sz="4" w:space="0" w:color="auto"/>
            </w:tcBorders>
          </w:tcPr>
          <w:p w14:paraId="471457FF"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Identifikacijska številka za DDV</w:t>
            </w:r>
          </w:p>
          <w:p w14:paraId="7280A7E0" w14:textId="77777777" w:rsidR="000E42F5" w:rsidRPr="0006052E" w:rsidRDefault="000E42F5" w:rsidP="005A798D">
            <w:pPr>
              <w:autoSpaceDE w:val="0"/>
              <w:autoSpaceDN w:val="0"/>
              <w:adjustRightInd w:val="0"/>
              <w:jc w:val="both"/>
              <w:rPr>
                <w:rFonts w:ascii="Garamond" w:hAnsi="Garamond" w:cs="Calibri"/>
                <w:color w:val="000000"/>
                <w:sz w:val="22"/>
                <w:szCs w:val="22"/>
              </w:rPr>
            </w:pPr>
          </w:p>
          <w:p w14:paraId="4CB53F33"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6046670F"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3844FDEB" w14:textId="77777777" w:rsidTr="002E2BF9">
        <w:tc>
          <w:tcPr>
            <w:tcW w:w="4439" w:type="dxa"/>
            <w:tcBorders>
              <w:top w:val="single" w:sz="4" w:space="0" w:color="auto"/>
              <w:left w:val="single" w:sz="4" w:space="0" w:color="auto"/>
              <w:bottom w:val="single" w:sz="4" w:space="0" w:color="auto"/>
              <w:right w:val="single" w:sz="4" w:space="0" w:color="auto"/>
            </w:tcBorders>
          </w:tcPr>
          <w:p w14:paraId="1B02D55F"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Pristojni davčni urad</w:t>
            </w:r>
          </w:p>
          <w:p w14:paraId="56C061D8"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2D768E7C"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bl>
    <w:p w14:paraId="49CDF62A" w14:textId="77777777" w:rsidR="000E42F5" w:rsidRPr="0006052E" w:rsidRDefault="000E42F5" w:rsidP="000E42F5">
      <w:pPr>
        <w:autoSpaceDE w:val="0"/>
        <w:autoSpaceDN w:val="0"/>
        <w:adjustRightInd w:val="0"/>
        <w:jc w:val="both"/>
        <w:rPr>
          <w:rFonts w:ascii="Garamond" w:hAnsi="Garamond" w:cs="Calibri"/>
          <w:b/>
          <w:bCs/>
          <w:color w:val="000000"/>
          <w:sz w:val="22"/>
          <w:szCs w:val="22"/>
        </w:rPr>
      </w:pPr>
    </w:p>
    <w:p w14:paraId="7D698245" w14:textId="77777777" w:rsidR="000E42F5" w:rsidRPr="0006052E" w:rsidRDefault="000E42F5" w:rsidP="004F1569">
      <w:pPr>
        <w:spacing w:line="269" w:lineRule="auto"/>
        <w:ind w:left="3540" w:firstLine="708"/>
        <w:rPr>
          <w:rFonts w:ascii="Garamond" w:hAnsi="Garamond" w:cstheme="minorHAnsi"/>
          <w:sz w:val="22"/>
          <w:szCs w:val="22"/>
        </w:rPr>
      </w:pPr>
    </w:p>
    <w:p w14:paraId="53B7892D" w14:textId="77777777" w:rsidR="000E42F5" w:rsidRPr="0006052E" w:rsidRDefault="000E42F5" w:rsidP="004F1569">
      <w:pPr>
        <w:spacing w:line="269" w:lineRule="auto"/>
        <w:ind w:left="3540" w:firstLine="708"/>
        <w:rPr>
          <w:rFonts w:ascii="Garamond" w:hAnsi="Garamond" w:cstheme="minorHAnsi"/>
          <w:sz w:val="22"/>
          <w:szCs w:val="22"/>
        </w:rPr>
      </w:pPr>
    </w:p>
    <w:p w14:paraId="431663C8" w14:textId="77777777" w:rsidR="000E42F5" w:rsidRDefault="000E42F5" w:rsidP="004F1569">
      <w:pPr>
        <w:spacing w:line="269" w:lineRule="auto"/>
        <w:ind w:left="3540" w:firstLine="708"/>
        <w:rPr>
          <w:rFonts w:ascii="Garamond" w:hAnsi="Garamond" w:cstheme="minorHAnsi"/>
          <w:sz w:val="22"/>
          <w:szCs w:val="22"/>
        </w:rPr>
      </w:pPr>
    </w:p>
    <w:p w14:paraId="4CFEC0BA" w14:textId="77777777" w:rsidR="00967397" w:rsidRDefault="00967397" w:rsidP="004F1569">
      <w:pPr>
        <w:spacing w:line="269" w:lineRule="auto"/>
        <w:ind w:left="3540" w:firstLine="708"/>
        <w:rPr>
          <w:rFonts w:ascii="Garamond" w:hAnsi="Garamond" w:cstheme="minorHAnsi"/>
          <w:sz w:val="22"/>
          <w:szCs w:val="22"/>
        </w:rPr>
      </w:pPr>
    </w:p>
    <w:p w14:paraId="64348DF0" w14:textId="77777777" w:rsidR="00967397" w:rsidRDefault="00967397" w:rsidP="004F1569">
      <w:pPr>
        <w:spacing w:line="269" w:lineRule="auto"/>
        <w:ind w:left="3540" w:firstLine="708"/>
        <w:rPr>
          <w:rFonts w:ascii="Garamond" w:hAnsi="Garamond" w:cstheme="minorHAnsi"/>
          <w:sz w:val="22"/>
          <w:szCs w:val="22"/>
        </w:rPr>
      </w:pPr>
    </w:p>
    <w:p w14:paraId="4F361F61" w14:textId="77777777" w:rsidR="00967397" w:rsidRDefault="00967397" w:rsidP="004F1569">
      <w:pPr>
        <w:spacing w:line="269" w:lineRule="auto"/>
        <w:ind w:left="3540" w:firstLine="708"/>
        <w:rPr>
          <w:rFonts w:ascii="Garamond" w:hAnsi="Garamond" w:cstheme="minorHAnsi"/>
          <w:sz w:val="22"/>
          <w:szCs w:val="22"/>
        </w:rPr>
      </w:pPr>
    </w:p>
    <w:p w14:paraId="6A5EBB5B" w14:textId="77777777" w:rsidR="00967397" w:rsidRDefault="00967397" w:rsidP="004F1569">
      <w:pPr>
        <w:spacing w:line="269" w:lineRule="auto"/>
        <w:ind w:left="3540" w:firstLine="708"/>
        <w:rPr>
          <w:rFonts w:ascii="Garamond" w:hAnsi="Garamond" w:cstheme="minorHAnsi"/>
          <w:sz w:val="22"/>
          <w:szCs w:val="22"/>
        </w:rPr>
      </w:pPr>
    </w:p>
    <w:p w14:paraId="4F467A35" w14:textId="77777777" w:rsidR="00967397" w:rsidRDefault="00967397" w:rsidP="004F1569">
      <w:pPr>
        <w:spacing w:line="269" w:lineRule="auto"/>
        <w:ind w:left="3540" w:firstLine="708"/>
        <w:rPr>
          <w:rFonts w:ascii="Garamond" w:hAnsi="Garamond" w:cstheme="minorHAnsi"/>
          <w:sz w:val="22"/>
          <w:szCs w:val="22"/>
        </w:rPr>
      </w:pPr>
    </w:p>
    <w:p w14:paraId="5DCB2F86" w14:textId="77777777" w:rsidR="00967397" w:rsidRPr="0006052E" w:rsidRDefault="00967397" w:rsidP="004F1569">
      <w:pPr>
        <w:spacing w:line="269" w:lineRule="auto"/>
        <w:ind w:left="3540" w:firstLine="708"/>
        <w:rPr>
          <w:rFonts w:ascii="Garamond" w:hAnsi="Garamond" w:cstheme="minorHAnsi"/>
          <w:sz w:val="22"/>
          <w:szCs w:val="22"/>
        </w:rPr>
      </w:pPr>
    </w:p>
    <w:p w14:paraId="56EB1393" w14:textId="77777777" w:rsidR="000E42F5" w:rsidRPr="0006052E" w:rsidRDefault="000E42F5" w:rsidP="000E42F5">
      <w:pPr>
        <w:rPr>
          <w:rFonts w:ascii="Garamond" w:hAnsi="Garamond"/>
          <w:b/>
          <w:bCs/>
          <w:sz w:val="22"/>
          <w:szCs w:val="22"/>
        </w:rPr>
      </w:pPr>
      <w:r w:rsidRPr="0006052E">
        <w:rPr>
          <w:rFonts w:ascii="Garamond" w:hAnsi="Garamond"/>
          <w:sz w:val="22"/>
          <w:szCs w:val="22"/>
        </w:rPr>
        <w:lastRenderedPageBreak/>
        <w:t xml:space="preserve">   </w:t>
      </w:r>
      <w:r w:rsidRPr="0006052E">
        <w:rPr>
          <w:rFonts w:ascii="Garamond" w:hAnsi="Garamond"/>
          <w:b/>
          <w:bCs/>
          <w:sz w:val="22"/>
          <w:szCs w:val="22"/>
        </w:rPr>
        <w:t xml:space="preserve">                                                                        </w:t>
      </w:r>
      <w:r w:rsidRPr="0006052E">
        <w:rPr>
          <w:rFonts w:ascii="Garamond" w:hAnsi="Garamond"/>
          <w:b/>
          <w:bCs/>
          <w:sz w:val="22"/>
          <w:szCs w:val="22"/>
        </w:rPr>
        <w:tab/>
      </w:r>
      <w:r w:rsidRPr="0006052E">
        <w:rPr>
          <w:rFonts w:ascii="Garamond" w:hAnsi="Garamond"/>
          <w:b/>
          <w:bCs/>
          <w:sz w:val="22"/>
          <w:szCs w:val="22"/>
        </w:rPr>
        <w:tab/>
      </w:r>
      <w:r w:rsidRPr="0006052E">
        <w:rPr>
          <w:rFonts w:ascii="Garamond" w:hAnsi="Garamond"/>
          <w:b/>
          <w:bCs/>
          <w:sz w:val="22"/>
          <w:szCs w:val="22"/>
        </w:rPr>
        <w:tab/>
        <w:t xml:space="preserve">                                OBR-2</w:t>
      </w:r>
    </w:p>
    <w:p w14:paraId="135ADDD3" w14:textId="77777777" w:rsidR="000E42F5" w:rsidRPr="0006052E" w:rsidRDefault="000E42F5" w:rsidP="000E42F5">
      <w:pPr>
        <w:jc w:val="both"/>
        <w:rPr>
          <w:rFonts w:ascii="Garamond" w:hAnsi="Garamond"/>
          <w:sz w:val="22"/>
          <w:szCs w:val="22"/>
          <w:u w:val="single"/>
        </w:rPr>
      </w:pPr>
    </w:p>
    <w:p w14:paraId="1FFC9EF4" w14:textId="77777777" w:rsidR="000E42F5" w:rsidRPr="0006052E" w:rsidRDefault="000E42F5" w:rsidP="000E42F5">
      <w:pPr>
        <w:keepNext/>
        <w:outlineLvl w:val="0"/>
        <w:rPr>
          <w:rFonts w:ascii="Garamond" w:hAnsi="Garamond"/>
          <w:b/>
          <w:sz w:val="22"/>
          <w:szCs w:val="22"/>
          <w:lang w:eastAsia="zh-CN"/>
        </w:rPr>
      </w:pPr>
      <w:r w:rsidRPr="0006052E">
        <w:rPr>
          <w:rFonts w:ascii="Garamond" w:hAnsi="Garamond"/>
          <w:b/>
          <w:sz w:val="22"/>
          <w:szCs w:val="22"/>
          <w:lang w:eastAsia="zh-CN"/>
        </w:rPr>
        <w:t>OBRAZEC PREDRAČUN</w:t>
      </w:r>
    </w:p>
    <w:p w14:paraId="396AAC11" w14:textId="77777777" w:rsidR="000E42F5" w:rsidRPr="0006052E" w:rsidRDefault="000E42F5" w:rsidP="000E42F5">
      <w:pPr>
        <w:suppressAutoHyphens/>
        <w:rPr>
          <w:rFonts w:ascii="Garamond" w:hAnsi="Garamond"/>
          <w:sz w:val="22"/>
          <w:szCs w:val="22"/>
          <w:lang w:eastAsia="zh-CN"/>
        </w:rPr>
      </w:pPr>
    </w:p>
    <w:p w14:paraId="4C57CF35" w14:textId="77777777" w:rsidR="000E42F5" w:rsidRPr="0006052E" w:rsidRDefault="000E42F5" w:rsidP="000E42F5">
      <w:pPr>
        <w:suppressAutoHyphens/>
        <w:rPr>
          <w:rFonts w:ascii="Garamond" w:hAnsi="Garamond"/>
          <w:sz w:val="22"/>
          <w:szCs w:val="22"/>
          <w:lang w:eastAsia="zh-CN"/>
        </w:rPr>
      </w:pPr>
      <w:r w:rsidRPr="0006052E">
        <w:rPr>
          <w:rFonts w:ascii="Garamond" w:hAnsi="Garamond"/>
          <w:sz w:val="22"/>
          <w:szCs w:val="22"/>
          <w:lang w:eastAsia="zh-CN"/>
        </w:rPr>
        <w:t>Ponudnik:__________________________________________________________</w:t>
      </w:r>
    </w:p>
    <w:p w14:paraId="5FB50596" w14:textId="77777777" w:rsidR="000E42F5" w:rsidRPr="0006052E" w:rsidRDefault="000E42F5" w:rsidP="000E42F5">
      <w:pPr>
        <w:autoSpaceDE w:val="0"/>
        <w:autoSpaceDN w:val="0"/>
        <w:adjustRightInd w:val="0"/>
        <w:jc w:val="both"/>
        <w:rPr>
          <w:rFonts w:ascii="Garamond" w:hAnsi="Garamond" w:cs="Calibri"/>
          <w:color w:val="000000"/>
          <w:sz w:val="22"/>
          <w:szCs w:val="22"/>
        </w:rPr>
      </w:pPr>
    </w:p>
    <w:p w14:paraId="3EA42375" w14:textId="2C57231D" w:rsidR="000E42F5" w:rsidRPr="0006052E" w:rsidRDefault="000E42F5" w:rsidP="00195B3D">
      <w:pPr>
        <w:spacing w:before="100" w:beforeAutospacing="1" w:after="100" w:afterAutospacing="1"/>
        <w:jc w:val="both"/>
        <w:rPr>
          <w:rFonts w:ascii="Garamond" w:hAnsi="Garamond" w:cstheme="minorHAnsi"/>
          <w:b/>
          <w:bCs/>
          <w:sz w:val="22"/>
          <w:szCs w:val="22"/>
        </w:rPr>
      </w:pPr>
      <w:r w:rsidRPr="0006052E">
        <w:rPr>
          <w:rFonts w:ascii="Garamond" w:hAnsi="Garamond"/>
          <w:sz w:val="22"/>
          <w:szCs w:val="22"/>
          <w:lang w:eastAsia="zh-CN"/>
        </w:rPr>
        <w:t>v postopki oddaje javnega naročila</w:t>
      </w:r>
      <w:r w:rsidRPr="0006052E">
        <w:rPr>
          <w:rFonts w:ascii="Garamond" w:hAnsi="Garamond" w:cs="Calibri"/>
          <w:b/>
          <w:bCs/>
          <w:sz w:val="22"/>
          <w:szCs w:val="22"/>
        </w:rPr>
        <w:t xml:space="preserve"> </w:t>
      </w:r>
      <w:r w:rsidR="002F069B" w:rsidRPr="002F069B">
        <w:rPr>
          <w:rFonts w:ascii="Garamond" w:hAnsi="Garamond" w:cstheme="minorHAnsi"/>
          <w:b/>
          <w:bCs/>
          <w:sz w:val="22"/>
          <w:szCs w:val="22"/>
        </w:rPr>
        <w:t>Energetski menedžment z energetskim knjigovodstvom za spremljanje stroškov in porabe energentov v smislu učinkovite in racionalne rabe energije na lokaciji</w:t>
      </w:r>
    </w:p>
    <w:p w14:paraId="39F122C9" w14:textId="77777777" w:rsidR="000E42F5" w:rsidRPr="0006052E" w:rsidRDefault="000E42F5" w:rsidP="000E42F5">
      <w:pPr>
        <w:tabs>
          <w:tab w:val="left" w:pos="3285"/>
        </w:tabs>
        <w:jc w:val="both"/>
        <w:rPr>
          <w:rFonts w:ascii="Garamond" w:hAnsi="Garamond" w:cs="Calibri"/>
          <w:b/>
          <w:bCs/>
          <w:sz w:val="22"/>
          <w:szCs w:val="22"/>
        </w:rPr>
      </w:pPr>
    </w:p>
    <w:p w14:paraId="72D04658" w14:textId="77777777" w:rsidR="000E42F5" w:rsidRPr="0006052E" w:rsidRDefault="000E42F5" w:rsidP="000E42F5">
      <w:pPr>
        <w:autoSpaceDE w:val="0"/>
        <w:autoSpaceDN w:val="0"/>
        <w:adjustRightInd w:val="0"/>
        <w:rPr>
          <w:rFonts w:ascii="Garamond" w:hAnsi="Garamond"/>
          <w:sz w:val="22"/>
          <w:szCs w:val="22"/>
          <w:lang w:eastAsia="zh-CN"/>
        </w:rPr>
      </w:pPr>
    </w:p>
    <w:p w14:paraId="3B278931" w14:textId="77777777" w:rsidR="000E42F5" w:rsidRPr="0006052E" w:rsidRDefault="000E42F5" w:rsidP="000E42F5">
      <w:pPr>
        <w:autoSpaceDE w:val="0"/>
        <w:autoSpaceDN w:val="0"/>
        <w:adjustRightInd w:val="0"/>
        <w:rPr>
          <w:rFonts w:ascii="Garamond" w:hAnsi="Garamond"/>
          <w:sz w:val="22"/>
          <w:szCs w:val="22"/>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0E42F5" w:rsidRPr="0006052E" w14:paraId="329863BA" w14:textId="77777777" w:rsidTr="005A798D">
        <w:trPr>
          <w:trHeight w:val="656"/>
        </w:trPr>
        <w:tc>
          <w:tcPr>
            <w:tcW w:w="4537" w:type="dxa"/>
            <w:tcBorders>
              <w:left w:val="single" w:sz="4" w:space="0" w:color="auto"/>
            </w:tcBorders>
          </w:tcPr>
          <w:p w14:paraId="76C6F3F0" w14:textId="77777777" w:rsidR="000E42F5" w:rsidRPr="0006052E" w:rsidRDefault="000E42F5" w:rsidP="005A798D">
            <w:pPr>
              <w:rPr>
                <w:rFonts w:ascii="Garamond" w:hAnsi="Garamond"/>
                <w:b/>
                <w:sz w:val="22"/>
                <w:szCs w:val="22"/>
              </w:rPr>
            </w:pPr>
            <w:r w:rsidRPr="0006052E">
              <w:rPr>
                <w:rFonts w:ascii="Garamond" w:hAnsi="Garamond"/>
                <w:b/>
                <w:sz w:val="22"/>
                <w:szCs w:val="22"/>
              </w:rPr>
              <w:t xml:space="preserve">SKUPAJ INICIALNA VREDNOST V EUR Z DDV </w:t>
            </w:r>
          </w:p>
        </w:tc>
        <w:tc>
          <w:tcPr>
            <w:tcW w:w="4961" w:type="dxa"/>
            <w:shd w:val="clear" w:color="auto" w:fill="D9D9D9"/>
          </w:tcPr>
          <w:p w14:paraId="498947E8" w14:textId="77777777" w:rsidR="000E42F5" w:rsidRPr="0006052E" w:rsidRDefault="000E42F5" w:rsidP="005A798D">
            <w:pPr>
              <w:rPr>
                <w:rFonts w:ascii="Garamond" w:hAnsi="Garamond"/>
                <w:sz w:val="22"/>
                <w:szCs w:val="22"/>
              </w:rPr>
            </w:pPr>
          </w:p>
        </w:tc>
      </w:tr>
    </w:tbl>
    <w:p w14:paraId="1B36A53F" w14:textId="77777777" w:rsidR="000E42F5" w:rsidRPr="0006052E" w:rsidRDefault="000E42F5" w:rsidP="000E42F5">
      <w:pPr>
        <w:rPr>
          <w:rFonts w:ascii="Garamond" w:hAnsi="Garamond"/>
          <w:sz w:val="22"/>
          <w:szCs w:val="22"/>
        </w:rPr>
      </w:pPr>
    </w:p>
    <w:p w14:paraId="1A6E3117" w14:textId="77777777" w:rsidR="000E42F5" w:rsidRPr="0006052E" w:rsidRDefault="000E42F5" w:rsidP="000E42F5">
      <w:pPr>
        <w:rPr>
          <w:rFonts w:ascii="Garamond" w:hAnsi="Garamond"/>
          <w:sz w:val="22"/>
          <w:szCs w:val="22"/>
        </w:rPr>
      </w:pPr>
    </w:p>
    <w:p w14:paraId="105DF29C" w14:textId="77777777" w:rsidR="000E42F5" w:rsidRDefault="000E42F5" w:rsidP="000E42F5">
      <w:pPr>
        <w:jc w:val="both"/>
        <w:rPr>
          <w:rFonts w:ascii="Garamond" w:hAnsi="Garamond" w:cs="Calibri"/>
          <w:sz w:val="22"/>
          <w:szCs w:val="22"/>
        </w:rPr>
      </w:pPr>
      <w:r w:rsidRPr="0006052E">
        <w:rPr>
          <w:rFonts w:ascii="Garamond" w:hAnsi="Garamond" w:cs="Calibri"/>
          <w:sz w:val="22"/>
          <w:szCs w:val="22"/>
        </w:rPr>
        <w:t>Ponujena cena  vsebuje vse stroške posredovanja potrebne dokumentacije –</w:t>
      </w:r>
      <w:r w:rsidR="00CC61D3" w:rsidRPr="0006052E">
        <w:rPr>
          <w:rFonts w:ascii="Garamond" w:hAnsi="Garamond" w:cs="Calibri"/>
          <w:sz w:val="22"/>
          <w:szCs w:val="22"/>
        </w:rPr>
        <w:t xml:space="preserve"> </w:t>
      </w:r>
      <w:r w:rsidRPr="0006052E">
        <w:rPr>
          <w:rFonts w:ascii="Garamond" w:hAnsi="Garamond" w:cs="Calibri"/>
          <w:sz w:val="22"/>
          <w:szCs w:val="22"/>
        </w:rPr>
        <w:t>v slovenskem jeziku, posredovanje priporočljive dokumentacije v slovenskem jeziku,  stroški dela, pr</w:t>
      </w:r>
      <w:r w:rsidR="007528F3" w:rsidRPr="0006052E">
        <w:rPr>
          <w:rFonts w:ascii="Garamond" w:hAnsi="Garamond" w:cs="Calibri"/>
          <w:sz w:val="22"/>
          <w:szCs w:val="22"/>
        </w:rPr>
        <w:t>evozne stroške, stroške</w:t>
      </w:r>
      <w:r w:rsidRPr="0006052E">
        <w:rPr>
          <w:rFonts w:ascii="Garamond" w:hAnsi="Garamond" w:cs="Calibri"/>
          <w:sz w:val="22"/>
          <w:szCs w:val="22"/>
        </w:rPr>
        <w:t xml:space="preserve"> nočitev, stroški prehrane, in vse ostale</w:t>
      </w:r>
      <w:r w:rsidR="007528F3" w:rsidRPr="0006052E">
        <w:rPr>
          <w:rFonts w:ascii="Garamond" w:hAnsi="Garamond" w:cs="Calibri"/>
          <w:sz w:val="22"/>
          <w:szCs w:val="22"/>
        </w:rPr>
        <w:t xml:space="preserve"> stroške</w:t>
      </w:r>
      <w:r w:rsidRPr="0006052E">
        <w:rPr>
          <w:rFonts w:ascii="Garamond" w:hAnsi="Garamond" w:cs="Calibri"/>
          <w:sz w:val="22"/>
          <w:szCs w:val="22"/>
        </w:rPr>
        <w:t xml:space="preserve"> dokumentacije), popuste, DDV in druge dajatve.  </w:t>
      </w:r>
    </w:p>
    <w:p w14:paraId="62C45130" w14:textId="77777777" w:rsidR="00195B3D" w:rsidRPr="0006052E" w:rsidRDefault="00195B3D" w:rsidP="000E42F5">
      <w:pPr>
        <w:jc w:val="both"/>
        <w:rPr>
          <w:rFonts w:ascii="Garamond" w:hAnsi="Garamond"/>
          <w:sz w:val="22"/>
          <w:szCs w:val="22"/>
        </w:rPr>
      </w:pPr>
    </w:p>
    <w:p w14:paraId="7F31076F" w14:textId="77777777" w:rsidR="000E42F5" w:rsidRPr="0006052E" w:rsidRDefault="000E42F5" w:rsidP="000E42F5">
      <w:pPr>
        <w:rPr>
          <w:rFonts w:ascii="Garamond" w:hAnsi="Garamond"/>
          <w:sz w:val="22"/>
          <w:szCs w:val="22"/>
        </w:rPr>
      </w:pPr>
    </w:p>
    <w:p w14:paraId="16F73971" w14:textId="77777777" w:rsidR="000E42F5" w:rsidRPr="0006052E" w:rsidRDefault="000E42F5" w:rsidP="000E42F5">
      <w:pPr>
        <w:suppressAutoHyphens/>
        <w:rPr>
          <w:rFonts w:ascii="Garamond" w:hAnsi="Garamond"/>
          <w:sz w:val="22"/>
          <w:szCs w:val="22"/>
          <w:lang w:eastAsia="zh-CN"/>
        </w:rPr>
      </w:pPr>
      <w:r w:rsidRPr="0006052E">
        <w:rPr>
          <w:rFonts w:ascii="Garamond" w:hAnsi="Garamond"/>
          <w:sz w:val="22"/>
          <w:szCs w:val="22"/>
          <w:lang w:eastAsia="zh-CN"/>
        </w:rPr>
        <w:t>Datum: ____________                                                                    Žig in podpis ponudnika:</w:t>
      </w:r>
    </w:p>
    <w:p w14:paraId="2563714E" w14:textId="77777777" w:rsidR="000E42F5" w:rsidRPr="0006052E" w:rsidRDefault="000E42F5" w:rsidP="000E42F5">
      <w:pPr>
        <w:rPr>
          <w:rFonts w:ascii="Garamond" w:hAnsi="Garamond"/>
          <w:sz w:val="22"/>
          <w:szCs w:val="22"/>
        </w:rPr>
      </w:pPr>
    </w:p>
    <w:p w14:paraId="72FE7B39" w14:textId="77777777" w:rsidR="000E42F5" w:rsidRPr="0006052E" w:rsidRDefault="000E42F5" w:rsidP="000E42F5">
      <w:pPr>
        <w:rPr>
          <w:rFonts w:ascii="Garamond" w:hAnsi="Garamond"/>
          <w:sz w:val="22"/>
          <w:szCs w:val="22"/>
        </w:rPr>
      </w:pPr>
    </w:p>
    <w:p w14:paraId="27CA3B43" w14:textId="77777777" w:rsidR="000E42F5" w:rsidRPr="0006052E" w:rsidRDefault="000E42F5" w:rsidP="000E42F5">
      <w:pPr>
        <w:rPr>
          <w:rFonts w:ascii="Garamond" w:hAnsi="Garamond"/>
          <w:sz w:val="22"/>
          <w:szCs w:val="22"/>
        </w:rPr>
      </w:pPr>
    </w:p>
    <w:p w14:paraId="14502F11" w14:textId="77777777" w:rsidR="000E42F5" w:rsidRPr="0006052E" w:rsidRDefault="000E42F5" w:rsidP="000E42F5">
      <w:pPr>
        <w:rPr>
          <w:rFonts w:ascii="Garamond" w:hAnsi="Garamond"/>
          <w:sz w:val="22"/>
          <w:szCs w:val="22"/>
        </w:rPr>
      </w:pPr>
    </w:p>
    <w:p w14:paraId="632A5BB7" w14:textId="77777777" w:rsidR="000E42F5" w:rsidRPr="0006052E" w:rsidRDefault="000E42F5" w:rsidP="000E42F5">
      <w:pPr>
        <w:rPr>
          <w:rFonts w:ascii="Garamond" w:hAnsi="Garamond"/>
          <w:sz w:val="22"/>
          <w:szCs w:val="22"/>
        </w:rPr>
      </w:pPr>
    </w:p>
    <w:p w14:paraId="6B0D72B0" w14:textId="77777777" w:rsidR="000E42F5" w:rsidRPr="0006052E" w:rsidRDefault="000E42F5" w:rsidP="000E42F5">
      <w:pPr>
        <w:rPr>
          <w:rFonts w:ascii="Garamond" w:hAnsi="Garamond"/>
          <w:sz w:val="22"/>
          <w:szCs w:val="22"/>
        </w:rPr>
      </w:pPr>
    </w:p>
    <w:p w14:paraId="7DF5C9C3" w14:textId="77777777" w:rsidR="000E42F5" w:rsidRPr="0006052E" w:rsidRDefault="000E42F5" w:rsidP="000E42F5">
      <w:pPr>
        <w:rPr>
          <w:rFonts w:ascii="Garamond" w:hAnsi="Garamond"/>
          <w:sz w:val="22"/>
          <w:szCs w:val="22"/>
        </w:rPr>
      </w:pPr>
    </w:p>
    <w:p w14:paraId="594A398C" w14:textId="77777777" w:rsidR="000E42F5" w:rsidRPr="0006052E" w:rsidRDefault="000E42F5" w:rsidP="000E42F5">
      <w:pPr>
        <w:rPr>
          <w:rFonts w:ascii="Garamond" w:hAnsi="Garamond"/>
          <w:sz w:val="22"/>
          <w:szCs w:val="22"/>
        </w:rPr>
      </w:pPr>
    </w:p>
    <w:p w14:paraId="0F8E8581" w14:textId="77777777" w:rsidR="000E42F5" w:rsidRPr="0006052E" w:rsidRDefault="000E42F5" w:rsidP="000E42F5">
      <w:pPr>
        <w:rPr>
          <w:rFonts w:ascii="Garamond" w:hAnsi="Garamond"/>
          <w:sz w:val="22"/>
          <w:szCs w:val="22"/>
        </w:rPr>
      </w:pPr>
    </w:p>
    <w:p w14:paraId="69A470F0" w14:textId="77777777" w:rsidR="000E42F5" w:rsidRPr="0006052E" w:rsidRDefault="000E42F5" w:rsidP="000E42F5">
      <w:pPr>
        <w:rPr>
          <w:rFonts w:ascii="Garamond" w:hAnsi="Garamond"/>
          <w:sz w:val="22"/>
          <w:szCs w:val="22"/>
        </w:rPr>
      </w:pPr>
    </w:p>
    <w:p w14:paraId="648DA78A" w14:textId="77777777" w:rsidR="000E42F5" w:rsidRPr="0006052E" w:rsidRDefault="000E42F5" w:rsidP="000E42F5">
      <w:pPr>
        <w:rPr>
          <w:rFonts w:ascii="Garamond" w:hAnsi="Garamond"/>
          <w:sz w:val="22"/>
          <w:szCs w:val="22"/>
        </w:rPr>
      </w:pPr>
    </w:p>
    <w:p w14:paraId="296138BE" w14:textId="77777777" w:rsidR="000E42F5" w:rsidRPr="0006052E" w:rsidRDefault="000E42F5" w:rsidP="000E42F5">
      <w:pPr>
        <w:rPr>
          <w:rFonts w:ascii="Garamond" w:hAnsi="Garamond"/>
          <w:sz w:val="22"/>
          <w:szCs w:val="22"/>
        </w:rPr>
      </w:pPr>
    </w:p>
    <w:p w14:paraId="11CAA22D" w14:textId="77777777" w:rsidR="000E42F5" w:rsidRPr="0006052E" w:rsidRDefault="000E42F5" w:rsidP="000E42F5">
      <w:pPr>
        <w:rPr>
          <w:rFonts w:ascii="Garamond" w:hAnsi="Garamond"/>
          <w:sz w:val="22"/>
          <w:szCs w:val="22"/>
        </w:rPr>
      </w:pPr>
    </w:p>
    <w:p w14:paraId="25BC40F6" w14:textId="77777777" w:rsidR="000E42F5" w:rsidRPr="0006052E" w:rsidRDefault="000E42F5" w:rsidP="000E42F5">
      <w:pPr>
        <w:rPr>
          <w:rFonts w:ascii="Garamond" w:hAnsi="Garamond"/>
          <w:sz w:val="22"/>
          <w:szCs w:val="22"/>
        </w:rPr>
      </w:pPr>
    </w:p>
    <w:p w14:paraId="4214E214" w14:textId="77777777" w:rsidR="000E42F5" w:rsidRPr="0006052E" w:rsidRDefault="000E42F5" w:rsidP="000E42F5">
      <w:pPr>
        <w:rPr>
          <w:rFonts w:ascii="Garamond" w:hAnsi="Garamond"/>
          <w:sz w:val="22"/>
          <w:szCs w:val="22"/>
        </w:rPr>
      </w:pPr>
    </w:p>
    <w:p w14:paraId="3631E266" w14:textId="77777777" w:rsidR="002E2BF9" w:rsidRPr="0006052E" w:rsidRDefault="002E2BF9" w:rsidP="000E42F5">
      <w:pPr>
        <w:rPr>
          <w:rFonts w:ascii="Garamond" w:hAnsi="Garamond"/>
          <w:sz w:val="22"/>
          <w:szCs w:val="22"/>
        </w:rPr>
      </w:pPr>
    </w:p>
    <w:p w14:paraId="32C72152" w14:textId="77777777" w:rsidR="00C4654E" w:rsidRPr="0006052E" w:rsidRDefault="00C4654E" w:rsidP="000E42F5">
      <w:pPr>
        <w:rPr>
          <w:rFonts w:ascii="Garamond" w:hAnsi="Garamond"/>
          <w:sz w:val="22"/>
          <w:szCs w:val="22"/>
        </w:rPr>
      </w:pPr>
    </w:p>
    <w:p w14:paraId="1C561E75" w14:textId="77777777" w:rsidR="00C4654E" w:rsidRPr="0006052E" w:rsidRDefault="00C4654E" w:rsidP="000E42F5">
      <w:pPr>
        <w:rPr>
          <w:rFonts w:ascii="Garamond" w:hAnsi="Garamond"/>
          <w:sz w:val="22"/>
          <w:szCs w:val="22"/>
        </w:rPr>
      </w:pPr>
    </w:p>
    <w:p w14:paraId="2EDB35E9" w14:textId="77777777" w:rsidR="00C4654E" w:rsidRPr="0006052E" w:rsidRDefault="00C4654E" w:rsidP="000E42F5">
      <w:pPr>
        <w:rPr>
          <w:rFonts w:ascii="Garamond" w:hAnsi="Garamond"/>
          <w:sz w:val="22"/>
          <w:szCs w:val="22"/>
        </w:rPr>
      </w:pPr>
    </w:p>
    <w:p w14:paraId="2AB00975" w14:textId="77777777" w:rsidR="00C4654E" w:rsidRPr="0006052E" w:rsidRDefault="00C4654E" w:rsidP="000E42F5">
      <w:pPr>
        <w:rPr>
          <w:rFonts w:ascii="Garamond" w:hAnsi="Garamond"/>
          <w:sz w:val="22"/>
          <w:szCs w:val="22"/>
        </w:rPr>
      </w:pPr>
    </w:p>
    <w:p w14:paraId="3E6790DD" w14:textId="77777777" w:rsidR="00C4654E" w:rsidRPr="0006052E" w:rsidRDefault="00C4654E" w:rsidP="000E42F5">
      <w:pPr>
        <w:rPr>
          <w:rFonts w:ascii="Garamond" w:hAnsi="Garamond"/>
          <w:sz w:val="22"/>
          <w:szCs w:val="22"/>
        </w:rPr>
      </w:pPr>
    </w:p>
    <w:p w14:paraId="262D5371" w14:textId="77777777" w:rsidR="002E2BF9" w:rsidRPr="0006052E" w:rsidRDefault="002E2BF9" w:rsidP="000E42F5">
      <w:pPr>
        <w:rPr>
          <w:rFonts w:ascii="Garamond" w:hAnsi="Garamond"/>
          <w:sz w:val="22"/>
          <w:szCs w:val="22"/>
        </w:rPr>
      </w:pPr>
    </w:p>
    <w:p w14:paraId="33E6D1C5" w14:textId="77777777" w:rsidR="002E2BF9" w:rsidRPr="0006052E" w:rsidRDefault="002E2BF9" w:rsidP="000E42F5">
      <w:pPr>
        <w:rPr>
          <w:rFonts w:ascii="Garamond" w:hAnsi="Garamond"/>
          <w:sz w:val="22"/>
          <w:szCs w:val="22"/>
        </w:rPr>
      </w:pPr>
    </w:p>
    <w:p w14:paraId="390A437D" w14:textId="77777777" w:rsidR="002E2BF9" w:rsidRDefault="002E2BF9" w:rsidP="000E42F5">
      <w:pPr>
        <w:rPr>
          <w:rFonts w:ascii="Garamond" w:hAnsi="Garamond"/>
          <w:sz w:val="22"/>
          <w:szCs w:val="22"/>
        </w:rPr>
      </w:pPr>
    </w:p>
    <w:p w14:paraId="58CF0C7C" w14:textId="77777777" w:rsidR="00195B3D" w:rsidRPr="0006052E" w:rsidRDefault="00195B3D" w:rsidP="000E42F5">
      <w:pPr>
        <w:rPr>
          <w:rFonts w:ascii="Garamond" w:hAnsi="Garamond"/>
          <w:sz w:val="22"/>
          <w:szCs w:val="22"/>
        </w:rPr>
      </w:pPr>
    </w:p>
    <w:p w14:paraId="59CBF2D7" w14:textId="77777777" w:rsidR="000E42F5" w:rsidRPr="0006052E" w:rsidRDefault="000E42F5" w:rsidP="000E42F5">
      <w:pPr>
        <w:rPr>
          <w:rFonts w:ascii="Garamond" w:hAnsi="Garamond"/>
          <w:sz w:val="22"/>
          <w:szCs w:val="22"/>
        </w:rPr>
      </w:pPr>
    </w:p>
    <w:p w14:paraId="0030198C" w14:textId="77777777" w:rsidR="000E42F5" w:rsidRPr="0006052E" w:rsidRDefault="000E42F5" w:rsidP="000E42F5">
      <w:pPr>
        <w:rPr>
          <w:rFonts w:ascii="Garamond" w:hAnsi="Garamond"/>
          <w:sz w:val="22"/>
          <w:szCs w:val="22"/>
        </w:rPr>
      </w:pPr>
    </w:p>
    <w:p w14:paraId="5050B180" w14:textId="77777777" w:rsidR="000E42F5" w:rsidRPr="0006052E" w:rsidRDefault="00CC61D3" w:rsidP="00CC61D3">
      <w:pPr>
        <w:jc w:val="right"/>
        <w:rPr>
          <w:rFonts w:ascii="Garamond" w:hAnsi="Garamond"/>
          <w:sz w:val="22"/>
          <w:szCs w:val="22"/>
        </w:rPr>
      </w:pPr>
      <w:r w:rsidRPr="0006052E">
        <w:rPr>
          <w:rFonts w:ascii="Garamond" w:hAnsi="Garamond"/>
          <w:b/>
          <w:bCs/>
          <w:sz w:val="22"/>
          <w:szCs w:val="22"/>
        </w:rPr>
        <w:lastRenderedPageBreak/>
        <w:t>OBR-3</w:t>
      </w:r>
    </w:p>
    <w:p w14:paraId="42B66AB2" w14:textId="77777777" w:rsidR="000E42F5" w:rsidRPr="0006052E" w:rsidRDefault="000E42F5" w:rsidP="000E42F5">
      <w:pPr>
        <w:rPr>
          <w:rFonts w:ascii="Garamond" w:hAnsi="Garamond"/>
          <w:sz w:val="22"/>
          <w:szCs w:val="22"/>
        </w:rPr>
      </w:pPr>
    </w:p>
    <w:p w14:paraId="79739330" w14:textId="77777777" w:rsidR="000E42F5" w:rsidRPr="0006052E" w:rsidRDefault="000E42F5" w:rsidP="000E42F5">
      <w:pPr>
        <w:autoSpaceDE w:val="0"/>
        <w:autoSpaceDN w:val="0"/>
        <w:adjustRightInd w:val="0"/>
        <w:ind w:left="1416" w:firstLine="708"/>
        <w:rPr>
          <w:rFonts w:ascii="Garamond" w:hAnsi="Garamond" w:cs="Calibri"/>
          <w:b/>
          <w:bCs/>
          <w:color w:val="000000"/>
          <w:sz w:val="22"/>
          <w:szCs w:val="22"/>
        </w:rPr>
      </w:pPr>
      <w:r w:rsidRPr="0006052E">
        <w:rPr>
          <w:rFonts w:ascii="Garamond" w:hAnsi="Garamond" w:cs="Calibri"/>
          <w:b/>
          <w:bCs/>
          <w:color w:val="000000"/>
          <w:sz w:val="22"/>
          <w:szCs w:val="22"/>
        </w:rPr>
        <w:t>PODROBNI PREDRAČUN ŠT. ……………../…………………</w:t>
      </w:r>
    </w:p>
    <w:p w14:paraId="61E2933E" w14:textId="77777777" w:rsidR="000E42F5" w:rsidRPr="0006052E" w:rsidRDefault="000E42F5" w:rsidP="000E42F5">
      <w:pPr>
        <w:autoSpaceDE w:val="0"/>
        <w:autoSpaceDN w:val="0"/>
        <w:adjustRightInd w:val="0"/>
        <w:jc w:val="both"/>
        <w:rPr>
          <w:rFonts w:ascii="Garamond" w:hAnsi="Garamond" w:cs="Calibri"/>
          <w:b/>
          <w:bCs/>
          <w:color w:val="000000"/>
          <w:sz w:val="22"/>
          <w:szCs w:val="22"/>
        </w:rPr>
      </w:pPr>
    </w:p>
    <w:p w14:paraId="4C37A6A3" w14:textId="7ABF063A" w:rsidR="000E42F5" w:rsidRDefault="000E42F5" w:rsidP="003F00B5">
      <w:pPr>
        <w:tabs>
          <w:tab w:val="left" w:pos="3285"/>
        </w:tabs>
        <w:jc w:val="both"/>
        <w:rPr>
          <w:rFonts w:ascii="Garamond" w:hAnsi="Garamond" w:cstheme="minorHAnsi"/>
          <w:b/>
          <w:bCs/>
          <w:sz w:val="22"/>
          <w:szCs w:val="22"/>
        </w:rPr>
      </w:pPr>
      <w:r w:rsidRPr="0006052E">
        <w:rPr>
          <w:rFonts w:ascii="Garamond" w:hAnsi="Garamond" w:cs="Calibri"/>
          <w:sz w:val="22"/>
          <w:szCs w:val="22"/>
        </w:rPr>
        <w:t xml:space="preserve">Predmet javnega naročila: </w:t>
      </w:r>
      <w:r w:rsidR="002F069B" w:rsidRPr="002F069B">
        <w:rPr>
          <w:rFonts w:ascii="Garamond" w:hAnsi="Garamond" w:cstheme="minorHAnsi"/>
          <w:b/>
          <w:bCs/>
          <w:sz w:val="22"/>
          <w:szCs w:val="22"/>
        </w:rPr>
        <w:t>Energetski menedžment z energetskim knjigovodstvom za spremljanje stroškov in porabe energentov v smislu učinkovite in racionalne rabe energije na lokaciji</w:t>
      </w:r>
    </w:p>
    <w:p w14:paraId="0467B4F2" w14:textId="77777777" w:rsidR="002B1379" w:rsidRPr="0006052E" w:rsidRDefault="002B1379" w:rsidP="003F00B5">
      <w:pPr>
        <w:tabs>
          <w:tab w:val="left" w:pos="3285"/>
        </w:tabs>
        <w:jc w:val="both"/>
        <w:rPr>
          <w:rFonts w:ascii="Garamond" w:hAnsi="Garamond" w:cs="Calibri"/>
          <w:b/>
          <w:bCs/>
          <w:sz w:val="22"/>
          <w:szCs w:val="22"/>
        </w:rPr>
      </w:pPr>
    </w:p>
    <w:p w14:paraId="3D440CD7" w14:textId="77777777" w:rsidR="002B1379" w:rsidRPr="00CC61D3" w:rsidRDefault="002B1379" w:rsidP="002B1379">
      <w:pPr>
        <w:pStyle w:val="HSStandard"/>
        <w:tabs>
          <w:tab w:val="clear" w:pos="567"/>
          <w:tab w:val="left" w:pos="708"/>
        </w:tabs>
        <w:spacing w:line="240" w:lineRule="auto"/>
        <w:rPr>
          <w:rFonts w:ascii="Garamond" w:hAnsi="Garamond" w:cs="Calibri"/>
          <w:sz w:val="24"/>
          <w:szCs w:val="24"/>
          <w:lang w:val="sl-SI"/>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969"/>
      </w:tblGrid>
      <w:tr w:rsidR="002B1379" w:rsidRPr="00CC61D3" w14:paraId="4FB98A08" w14:textId="77777777" w:rsidTr="00BB5FFC">
        <w:trPr>
          <w:trHeight w:val="242"/>
        </w:trPr>
        <w:tc>
          <w:tcPr>
            <w:tcW w:w="5382" w:type="dxa"/>
            <w:shd w:val="clear" w:color="auto" w:fill="auto"/>
          </w:tcPr>
          <w:p w14:paraId="76AD6DF1" w14:textId="77777777" w:rsidR="002B1379" w:rsidRPr="00CC61D3" w:rsidRDefault="002B1379" w:rsidP="00BB5FFC">
            <w:pPr>
              <w:pStyle w:val="HSStandard"/>
              <w:tabs>
                <w:tab w:val="clear" w:pos="567"/>
                <w:tab w:val="left" w:pos="708"/>
              </w:tabs>
              <w:spacing w:line="240" w:lineRule="auto"/>
              <w:rPr>
                <w:rFonts w:ascii="Garamond" w:hAnsi="Garamond" w:cs="Calibri"/>
                <w:sz w:val="24"/>
                <w:szCs w:val="24"/>
                <w:lang w:val="sl-SI"/>
              </w:rPr>
            </w:pPr>
            <w:r w:rsidRPr="00CC61D3">
              <w:rPr>
                <w:rFonts w:ascii="Garamond" w:hAnsi="Garamond" w:cs="Calibri"/>
                <w:sz w:val="24"/>
                <w:szCs w:val="24"/>
                <w:lang w:val="sl-SI"/>
              </w:rPr>
              <w:t>Postavka</w:t>
            </w:r>
          </w:p>
        </w:tc>
        <w:tc>
          <w:tcPr>
            <w:tcW w:w="3969" w:type="dxa"/>
            <w:shd w:val="clear" w:color="auto" w:fill="auto"/>
          </w:tcPr>
          <w:p w14:paraId="765FAE95" w14:textId="77777777" w:rsidR="002B1379" w:rsidRPr="00CC61D3" w:rsidRDefault="002B1379" w:rsidP="00BB5FFC">
            <w:pPr>
              <w:pStyle w:val="HSStandard"/>
              <w:tabs>
                <w:tab w:val="clear" w:pos="567"/>
                <w:tab w:val="left" w:pos="708"/>
              </w:tabs>
              <w:spacing w:line="240" w:lineRule="auto"/>
              <w:rPr>
                <w:rFonts w:ascii="Garamond" w:hAnsi="Garamond" w:cs="Calibri"/>
                <w:sz w:val="24"/>
                <w:szCs w:val="24"/>
                <w:lang w:val="sl-SI"/>
              </w:rPr>
            </w:pPr>
            <w:r w:rsidRPr="00CC61D3">
              <w:rPr>
                <w:rFonts w:ascii="Garamond" w:hAnsi="Garamond" w:cs="Calibri"/>
                <w:sz w:val="24"/>
                <w:szCs w:val="24"/>
                <w:lang w:val="sl-SI"/>
              </w:rPr>
              <w:t>Cena na enoto mere v EUR brez DDV</w:t>
            </w:r>
          </w:p>
        </w:tc>
      </w:tr>
      <w:tr w:rsidR="002B1379" w:rsidRPr="00CC61D3" w14:paraId="6D853D70" w14:textId="77777777" w:rsidTr="00BB5FFC">
        <w:tc>
          <w:tcPr>
            <w:tcW w:w="5382" w:type="dxa"/>
            <w:shd w:val="clear" w:color="auto" w:fill="auto"/>
          </w:tcPr>
          <w:p w14:paraId="1BF13125" w14:textId="77777777" w:rsidR="002B1379" w:rsidRPr="002B1379" w:rsidRDefault="002B1379" w:rsidP="00BB5FFC">
            <w:pPr>
              <w:pStyle w:val="Brezrazmikov"/>
              <w:jc w:val="both"/>
              <w:rPr>
                <w:rFonts w:ascii="Calibri" w:hAnsi="Calibri" w:cs="Calibri"/>
                <w:b/>
                <w:bCs/>
              </w:rPr>
            </w:pPr>
            <w:bookmarkStart w:id="3" w:name="_Hlk131652659"/>
            <w:r w:rsidRPr="002B1379">
              <w:rPr>
                <w:rFonts w:ascii="Garamond" w:hAnsi="Garamond" w:cstheme="minorHAnsi"/>
                <w:b/>
                <w:bCs/>
                <w:color w:val="000000"/>
                <w:u w:val="single"/>
              </w:rPr>
              <w:t>1. Faza projekta</w:t>
            </w:r>
            <w:r w:rsidRPr="002B1379">
              <w:rPr>
                <w:rFonts w:ascii="Garamond" w:hAnsi="Garamond" w:cstheme="minorHAnsi"/>
                <w:b/>
                <w:bCs/>
                <w:color w:val="000000"/>
              </w:rPr>
              <w:t xml:space="preserve">: </w:t>
            </w:r>
            <w:r w:rsidRPr="002B1379">
              <w:rPr>
                <w:rFonts w:ascii="Calibri" w:hAnsi="Calibri" w:cs="Calibri"/>
                <w:b/>
                <w:bCs/>
              </w:rPr>
              <w:t>Zajem podatkov in monitoring</w:t>
            </w:r>
          </w:p>
          <w:p w14:paraId="0EF722EC" w14:textId="77777777" w:rsidR="002B1379" w:rsidRPr="002B1379" w:rsidRDefault="002B1379" w:rsidP="00BB5FFC">
            <w:pPr>
              <w:pStyle w:val="Odstavekseznama"/>
              <w:autoSpaceDE w:val="0"/>
              <w:autoSpaceDN w:val="0"/>
              <w:rPr>
                <w:rFonts w:ascii="Garamond" w:hAnsi="Garamond" w:cstheme="minorHAnsi"/>
                <w:b/>
                <w:bCs/>
                <w:color w:val="000000"/>
              </w:rPr>
            </w:pPr>
          </w:p>
          <w:p w14:paraId="3A038057" w14:textId="77777777" w:rsidR="002B1379" w:rsidRPr="002B1379" w:rsidRDefault="002B1379" w:rsidP="00BB5FFC">
            <w:pPr>
              <w:pStyle w:val="HSStandard"/>
              <w:tabs>
                <w:tab w:val="clear" w:pos="567"/>
                <w:tab w:val="left" w:pos="708"/>
              </w:tabs>
              <w:spacing w:line="240" w:lineRule="auto"/>
              <w:jc w:val="left"/>
              <w:rPr>
                <w:rFonts w:ascii="Garamond" w:hAnsi="Garamond" w:cs="Calibri"/>
                <w:b/>
                <w:bCs/>
                <w:sz w:val="24"/>
                <w:szCs w:val="24"/>
                <w:lang w:val="sl-SI"/>
              </w:rPr>
            </w:pPr>
          </w:p>
        </w:tc>
        <w:tc>
          <w:tcPr>
            <w:tcW w:w="3969" w:type="dxa"/>
            <w:shd w:val="clear" w:color="auto" w:fill="auto"/>
          </w:tcPr>
          <w:p w14:paraId="335F63D2" w14:textId="77777777" w:rsidR="002B1379" w:rsidRPr="00CC61D3" w:rsidRDefault="002B1379" w:rsidP="00BB5FFC">
            <w:pPr>
              <w:pStyle w:val="HSStandard"/>
              <w:tabs>
                <w:tab w:val="clear" w:pos="567"/>
                <w:tab w:val="left" w:pos="708"/>
              </w:tabs>
              <w:spacing w:line="240" w:lineRule="auto"/>
              <w:rPr>
                <w:rFonts w:ascii="Garamond" w:hAnsi="Garamond" w:cs="Calibri"/>
                <w:sz w:val="24"/>
                <w:szCs w:val="24"/>
                <w:lang w:val="sl-SI"/>
              </w:rPr>
            </w:pPr>
          </w:p>
        </w:tc>
      </w:tr>
      <w:tr w:rsidR="002B1379" w:rsidRPr="00CC61D3" w14:paraId="6AA1515A" w14:textId="77777777" w:rsidTr="00BB5FFC">
        <w:trPr>
          <w:trHeight w:val="857"/>
        </w:trPr>
        <w:tc>
          <w:tcPr>
            <w:tcW w:w="5382" w:type="dxa"/>
            <w:shd w:val="clear" w:color="auto" w:fill="auto"/>
          </w:tcPr>
          <w:p w14:paraId="2B92DCD6" w14:textId="77777777" w:rsidR="002B1379" w:rsidRPr="002B1379" w:rsidRDefault="002B1379" w:rsidP="00BB5FFC">
            <w:pPr>
              <w:pStyle w:val="HSStandard"/>
              <w:tabs>
                <w:tab w:val="clear" w:pos="567"/>
                <w:tab w:val="left" w:pos="708"/>
              </w:tabs>
              <w:spacing w:line="240" w:lineRule="auto"/>
              <w:rPr>
                <w:rFonts w:ascii="Garamond" w:hAnsi="Garamond" w:cs="Calibri"/>
                <w:sz w:val="24"/>
                <w:szCs w:val="24"/>
                <w:lang w:val="sl-SI"/>
              </w:rPr>
            </w:pPr>
            <w:r w:rsidRPr="002B1379">
              <w:rPr>
                <w:rFonts w:ascii="Garamond" w:hAnsi="Garamond" w:cstheme="minorHAnsi"/>
                <w:b/>
                <w:bCs/>
                <w:color w:val="000000"/>
                <w:u w:val="single"/>
                <w:lang w:val="sl-SI"/>
              </w:rPr>
              <w:t>2. Faza projekta</w:t>
            </w:r>
            <w:r w:rsidRPr="002B1379">
              <w:rPr>
                <w:rFonts w:ascii="Garamond" w:hAnsi="Garamond" w:cstheme="minorHAnsi"/>
                <w:b/>
                <w:bCs/>
                <w:color w:val="000000"/>
                <w:lang w:val="sl-SI"/>
              </w:rPr>
              <w:t xml:space="preserve">: </w:t>
            </w:r>
            <w:r w:rsidRPr="002B1379">
              <w:rPr>
                <w:rFonts w:ascii="Calibri" w:hAnsi="Calibri" w:cs="Calibri"/>
                <w:b/>
                <w:bCs/>
                <w:lang w:val="sl-SI"/>
              </w:rPr>
              <w:t xml:space="preserve">Lokalno obveščanje in prikaz rezultatov na info točkah </w:t>
            </w:r>
          </w:p>
        </w:tc>
        <w:tc>
          <w:tcPr>
            <w:tcW w:w="3969" w:type="dxa"/>
            <w:shd w:val="clear" w:color="auto" w:fill="auto"/>
          </w:tcPr>
          <w:p w14:paraId="3C2ECDFE" w14:textId="77777777" w:rsidR="002B1379" w:rsidRPr="00CC61D3" w:rsidRDefault="002B1379" w:rsidP="00BB5FFC">
            <w:pPr>
              <w:pStyle w:val="HSStandard"/>
              <w:tabs>
                <w:tab w:val="clear" w:pos="567"/>
                <w:tab w:val="left" w:pos="708"/>
              </w:tabs>
              <w:spacing w:line="240" w:lineRule="auto"/>
              <w:rPr>
                <w:rFonts w:ascii="Garamond" w:hAnsi="Garamond" w:cs="Calibri"/>
                <w:sz w:val="24"/>
                <w:szCs w:val="24"/>
                <w:lang w:val="sl-SI"/>
              </w:rPr>
            </w:pPr>
          </w:p>
        </w:tc>
      </w:tr>
      <w:bookmarkEnd w:id="3"/>
      <w:tr w:rsidR="002B1379" w:rsidRPr="00CC61D3" w14:paraId="242F81EC" w14:textId="77777777" w:rsidTr="00BB5FFC">
        <w:tc>
          <w:tcPr>
            <w:tcW w:w="5382" w:type="dxa"/>
            <w:shd w:val="clear" w:color="auto" w:fill="auto"/>
          </w:tcPr>
          <w:p w14:paraId="49BADFDB" w14:textId="77777777" w:rsidR="002B1379" w:rsidRPr="002B1379" w:rsidRDefault="002B1379" w:rsidP="00BB5FFC">
            <w:pPr>
              <w:pStyle w:val="HSStandard"/>
              <w:tabs>
                <w:tab w:val="clear" w:pos="567"/>
                <w:tab w:val="left" w:pos="708"/>
              </w:tabs>
              <w:spacing w:line="240" w:lineRule="auto"/>
              <w:rPr>
                <w:rFonts w:ascii="Garamond" w:hAnsi="Garamond" w:cs="Calibri"/>
                <w:sz w:val="24"/>
                <w:szCs w:val="24"/>
                <w:lang w:val="sl-SI"/>
              </w:rPr>
            </w:pPr>
            <w:r w:rsidRPr="002B1379">
              <w:rPr>
                <w:rFonts w:ascii="Garamond" w:hAnsi="Garamond" w:cs="Calibri"/>
                <w:sz w:val="24"/>
                <w:szCs w:val="24"/>
                <w:lang w:val="sl-SI"/>
              </w:rPr>
              <w:t>Skupaj v EUR brez DDV</w:t>
            </w:r>
          </w:p>
          <w:p w14:paraId="212ABF8F" w14:textId="77777777" w:rsidR="002B1379" w:rsidRPr="002B1379" w:rsidRDefault="002B1379" w:rsidP="00BB5FFC">
            <w:pPr>
              <w:pStyle w:val="HSStandard"/>
              <w:tabs>
                <w:tab w:val="clear" w:pos="567"/>
                <w:tab w:val="left" w:pos="708"/>
              </w:tabs>
              <w:spacing w:line="240" w:lineRule="auto"/>
              <w:rPr>
                <w:rFonts w:ascii="Garamond" w:hAnsi="Garamond" w:cs="Calibri"/>
                <w:sz w:val="24"/>
                <w:szCs w:val="24"/>
                <w:lang w:val="sl-SI"/>
              </w:rPr>
            </w:pPr>
          </w:p>
        </w:tc>
        <w:tc>
          <w:tcPr>
            <w:tcW w:w="3969" w:type="dxa"/>
            <w:shd w:val="clear" w:color="auto" w:fill="auto"/>
          </w:tcPr>
          <w:p w14:paraId="0003931D" w14:textId="77777777" w:rsidR="002B1379" w:rsidRPr="00CC61D3" w:rsidRDefault="002B1379" w:rsidP="00BB5FFC">
            <w:pPr>
              <w:pStyle w:val="HSStandard"/>
              <w:tabs>
                <w:tab w:val="clear" w:pos="567"/>
                <w:tab w:val="left" w:pos="708"/>
              </w:tabs>
              <w:spacing w:line="240" w:lineRule="auto"/>
              <w:rPr>
                <w:rFonts w:ascii="Garamond" w:hAnsi="Garamond" w:cs="Calibri"/>
                <w:sz w:val="24"/>
                <w:szCs w:val="24"/>
                <w:lang w:val="sl-SI"/>
              </w:rPr>
            </w:pPr>
          </w:p>
        </w:tc>
      </w:tr>
      <w:tr w:rsidR="002B1379" w:rsidRPr="00CC61D3" w14:paraId="0CFF9458" w14:textId="77777777" w:rsidTr="00BB5FFC">
        <w:tc>
          <w:tcPr>
            <w:tcW w:w="5382" w:type="dxa"/>
            <w:shd w:val="clear" w:color="auto" w:fill="auto"/>
          </w:tcPr>
          <w:p w14:paraId="4D981207" w14:textId="77777777" w:rsidR="002B1379" w:rsidRPr="002B1379" w:rsidRDefault="002B1379" w:rsidP="00BB5FFC">
            <w:pPr>
              <w:rPr>
                <w:rFonts w:ascii="Garamond" w:hAnsi="Garamond" w:cs="Calibri"/>
              </w:rPr>
            </w:pPr>
            <w:r w:rsidRPr="002B1379">
              <w:rPr>
                <w:rFonts w:ascii="Garamond" w:hAnsi="Garamond" w:cs="Calibri"/>
              </w:rPr>
              <w:t>Vrednost DDV v EUR</w:t>
            </w:r>
          </w:p>
          <w:p w14:paraId="5DF86F4B" w14:textId="77777777" w:rsidR="002B1379" w:rsidRPr="002B1379" w:rsidRDefault="002B1379" w:rsidP="00BB5FFC">
            <w:pPr>
              <w:rPr>
                <w:rFonts w:ascii="Garamond" w:hAnsi="Garamond" w:cs="Calibri"/>
              </w:rPr>
            </w:pPr>
          </w:p>
        </w:tc>
        <w:tc>
          <w:tcPr>
            <w:tcW w:w="3969" w:type="dxa"/>
            <w:shd w:val="clear" w:color="auto" w:fill="auto"/>
          </w:tcPr>
          <w:p w14:paraId="1ED28330" w14:textId="77777777" w:rsidR="002B1379" w:rsidRPr="00CC61D3" w:rsidRDefault="002B1379" w:rsidP="00BB5FFC">
            <w:pPr>
              <w:pStyle w:val="HSStandard"/>
              <w:tabs>
                <w:tab w:val="clear" w:pos="567"/>
                <w:tab w:val="left" w:pos="708"/>
              </w:tabs>
              <w:spacing w:line="240" w:lineRule="auto"/>
              <w:rPr>
                <w:rFonts w:ascii="Garamond" w:hAnsi="Garamond" w:cs="Calibri"/>
                <w:sz w:val="24"/>
                <w:szCs w:val="24"/>
                <w:lang w:val="sl-SI"/>
              </w:rPr>
            </w:pPr>
          </w:p>
        </w:tc>
      </w:tr>
      <w:tr w:rsidR="002B1379" w:rsidRPr="00CC61D3" w14:paraId="5AD5E107" w14:textId="77777777" w:rsidTr="00BB5FFC">
        <w:tc>
          <w:tcPr>
            <w:tcW w:w="5382" w:type="dxa"/>
            <w:shd w:val="clear" w:color="auto" w:fill="auto"/>
          </w:tcPr>
          <w:p w14:paraId="43EAA785" w14:textId="77777777" w:rsidR="002B1379" w:rsidRPr="002B1379" w:rsidRDefault="002B1379" w:rsidP="00BB5FFC">
            <w:pPr>
              <w:pStyle w:val="HSStandard"/>
              <w:tabs>
                <w:tab w:val="clear" w:pos="567"/>
                <w:tab w:val="left" w:pos="708"/>
              </w:tabs>
              <w:spacing w:line="240" w:lineRule="auto"/>
              <w:rPr>
                <w:rFonts w:ascii="Garamond" w:hAnsi="Garamond" w:cs="Calibri"/>
                <w:b/>
                <w:bCs/>
                <w:sz w:val="24"/>
                <w:szCs w:val="24"/>
                <w:lang w:val="sl-SI"/>
              </w:rPr>
            </w:pPr>
            <w:r w:rsidRPr="002B1379">
              <w:rPr>
                <w:rFonts w:ascii="Garamond" w:hAnsi="Garamond" w:cs="Calibri"/>
                <w:b/>
                <w:bCs/>
                <w:sz w:val="24"/>
                <w:szCs w:val="24"/>
                <w:lang w:val="sl-SI"/>
              </w:rPr>
              <w:t>Skupaj inicialna vrednost v EUR z DDV</w:t>
            </w:r>
            <w:r w:rsidRPr="002B1379">
              <w:rPr>
                <w:rFonts w:ascii="Garamond" w:hAnsi="Garamond" w:cs="Calibri"/>
                <w:bCs/>
                <w:sz w:val="24"/>
                <w:szCs w:val="24"/>
                <w:lang w:val="sl-SI"/>
              </w:rPr>
              <w:t>(znesek se vpiše v OBR-2)</w:t>
            </w:r>
          </w:p>
          <w:p w14:paraId="1C2971F6" w14:textId="77777777" w:rsidR="002B1379" w:rsidRPr="002B1379" w:rsidRDefault="002B1379" w:rsidP="00BB5FFC">
            <w:pPr>
              <w:pStyle w:val="HSStandard"/>
              <w:tabs>
                <w:tab w:val="clear" w:pos="567"/>
                <w:tab w:val="left" w:pos="708"/>
              </w:tabs>
              <w:spacing w:line="240" w:lineRule="auto"/>
              <w:rPr>
                <w:rFonts w:ascii="Garamond" w:hAnsi="Garamond" w:cs="Calibri"/>
                <w:b/>
                <w:bCs/>
                <w:sz w:val="24"/>
                <w:szCs w:val="24"/>
                <w:lang w:val="sl-SI"/>
              </w:rPr>
            </w:pPr>
          </w:p>
        </w:tc>
        <w:tc>
          <w:tcPr>
            <w:tcW w:w="3969" w:type="dxa"/>
            <w:shd w:val="clear" w:color="auto" w:fill="auto"/>
          </w:tcPr>
          <w:p w14:paraId="7D059945" w14:textId="77777777" w:rsidR="002B1379" w:rsidRPr="00CC61D3" w:rsidRDefault="002B1379" w:rsidP="00BB5FFC">
            <w:pPr>
              <w:pStyle w:val="HSStandard"/>
              <w:tabs>
                <w:tab w:val="clear" w:pos="567"/>
                <w:tab w:val="left" w:pos="708"/>
              </w:tabs>
              <w:spacing w:line="240" w:lineRule="auto"/>
              <w:rPr>
                <w:rFonts w:ascii="Garamond" w:hAnsi="Garamond" w:cs="Calibri"/>
                <w:sz w:val="24"/>
                <w:szCs w:val="24"/>
                <w:lang w:val="sl-SI"/>
              </w:rPr>
            </w:pPr>
          </w:p>
        </w:tc>
      </w:tr>
    </w:tbl>
    <w:p w14:paraId="68CF66E9" w14:textId="77777777" w:rsidR="002F069B" w:rsidRDefault="002F069B" w:rsidP="000E42F5">
      <w:pPr>
        <w:pStyle w:val="ASB2"/>
        <w:jc w:val="both"/>
        <w:rPr>
          <w:rFonts w:ascii="Garamond" w:hAnsi="Garamond" w:cs="Calibri"/>
          <w:b/>
          <w:sz w:val="22"/>
          <w:szCs w:val="22"/>
          <w:lang w:val="sl-SI"/>
        </w:rPr>
      </w:pPr>
    </w:p>
    <w:p w14:paraId="1086EC86" w14:textId="77777777" w:rsidR="002B1379" w:rsidRDefault="002B1379" w:rsidP="000E42F5">
      <w:pPr>
        <w:pStyle w:val="ASB2"/>
        <w:jc w:val="both"/>
        <w:rPr>
          <w:rFonts w:ascii="Garamond" w:hAnsi="Garamond" w:cs="Calibri"/>
          <w:b/>
          <w:sz w:val="22"/>
          <w:szCs w:val="22"/>
          <w:lang w:val="sl-SI"/>
        </w:rPr>
      </w:pPr>
    </w:p>
    <w:p w14:paraId="7D248C38" w14:textId="77777777" w:rsidR="002B1379" w:rsidRDefault="002B1379" w:rsidP="000E42F5">
      <w:pPr>
        <w:pStyle w:val="ASB2"/>
        <w:jc w:val="both"/>
        <w:rPr>
          <w:rFonts w:ascii="Garamond" w:hAnsi="Garamond" w:cs="Calibri"/>
          <w:b/>
          <w:sz w:val="22"/>
          <w:szCs w:val="22"/>
          <w:lang w:val="sl-SI"/>
        </w:rPr>
      </w:pPr>
    </w:p>
    <w:p w14:paraId="66EFB1A5" w14:textId="77777777" w:rsidR="002F069B" w:rsidRPr="0006052E" w:rsidRDefault="002F069B" w:rsidP="000E42F5">
      <w:pPr>
        <w:pStyle w:val="ASB2"/>
        <w:jc w:val="both"/>
        <w:rPr>
          <w:rFonts w:ascii="Garamond" w:hAnsi="Garamond" w:cs="Calibri"/>
          <w:b/>
          <w:sz w:val="22"/>
          <w:szCs w:val="22"/>
          <w:lang w:val="sl-SI"/>
        </w:rPr>
      </w:pPr>
    </w:p>
    <w:p w14:paraId="0D61DA89" w14:textId="77777777" w:rsidR="000E42F5" w:rsidRPr="0006052E" w:rsidRDefault="000E42F5" w:rsidP="000E42F5">
      <w:pPr>
        <w:pStyle w:val="ASB2"/>
        <w:rPr>
          <w:rFonts w:ascii="Garamond" w:hAnsi="Garamond" w:cs="Calibri"/>
          <w:sz w:val="22"/>
          <w:szCs w:val="22"/>
        </w:rPr>
      </w:pPr>
      <w:r w:rsidRPr="0006052E">
        <w:rPr>
          <w:rFonts w:ascii="Garamond" w:hAnsi="Garamond" w:cs="Calibri"/>
          <w:sz w:val="22"/>
          <w:szCs w:val="22"/>
          <w:lang w:val="sl-SI"/>
        </w:rPr>
        <w:t>Datum:______________________</w:t>
      </w:r>
      <w:r w:rsidR="00CC61D3" w:rsidRPr="0006052E">
        <w:rPr>
          <w:rFonts w:ascii="Garamond" w:hAnsi="Garamond" w:cs="Calibri"/>
          <w:sz w:val="22"/>
          <w:szCs w:val="22"/>
          <w:lang w:val="sl-SI"/>
        </w:rPr>
        <w:t xml:space="preserve">                           </w:t>
      </w:r>
      <w:r w:rsidRPr="0006052E">
        <w:rPr>
          <w:rFonts w:ascii="Garamond" w:hAnsi="Garamond" w:cs="Calibri"/>
          <w:sz w:val="22"/>
          <w:szCs w:val="22"/>
          <w:lang w:val="sl-SI"/>
        </w:rPr>
        <w:t>Žig in podpis:</w:t>
      </w:r>
      <w:r w:rsidRPr="0006052E">
        <w:rPr>
          <w:rFonts w:ascii="Garamond" w:hAnsi="Garamond" w:cs="Calibri"/>
          <w:sz w:val="22"/>
          <w:szCs w:val="22"/>
        </w:rPr>
        <w:tab/>
      </w:r>
      <w:r w:rsidRPr="0006052E">
        <w:rPr>
          <w:rFonts w:ascii="Garamond" w:hAnsi="Garamond" w:cs="Calibri"/>
          <w:sz w:val="22"/>
          <w:szCs w:val="22"/>
        </w:rPr>
        <w:tab/>
      </w:r>
      <w:r w:rsidRPr="0006052E">
        <w:rPr>
          <w:rFonts w:ascii="Garamond" w:hAnsi="Garamond" w:cs="Calibri"/>
          <w:sz w:val="22"/>
          <w:szCs w:val="22"/>
        </w:rPr>
        <w:tab/>
      </w:r>
      <w:r w:rsidRPr="0006052E">
        <w:rPr>
          <w:rFonts w:ascii="Garamond" w:hAnsi="Garamond" w:cs="Calibri"/>
          <w:sz w:val="22"/>
          <w:szCs w:val="22"/>
        </w:rPr>
        <w:tab/>
      </w:r>
      <w:r w:rsidRPr="0006052E">
        <w:rPr>
          <w:rFonts w:ascii="Garamond" w:hAnsi="Garamond" w:cs="Calibri"/>
          <w:sz w:val="22"/>
          <w:szCs w:val="22"/>
        </w:rPr>
        <w:tab/>
      </w:r>
      <w:r w:rsidRPr="0006052E">
        <w:rPr>
          <w:rFonts w:ascii="Garamond" w:hAnsi="Garamond" w:cs="Calibri"/>
          <w:sz w:val="22"/>
          <w:szCs w:val="22"/>
        </w:rPr>
        <w:tab/>
      </w:r>
      <w:r w:rsidRPr="0006052E">
        <w:rPr>
          <w:rFonts w:ascii="Garamond" w:hAnsi="Garamond" w:cs="Calibri"/>
          <w:sz w:val="22"/>
          <w:szCs w:val="22"/>
        </w:rPr>
        <w:tab/>
      </w:r>
      <w:r w:rsidRPr="0006052E">
        <w:rPr>
          <w:rFonts w:ascii="Garamond" w:hAnsi="Garamond" w:cs="Calibri"/>
          <w:sz w:val="22"/>
          <w:szCs w:val="22"/>
        </w:rPr>
        <w:tab/>
        <w:t xml:space="preserve">                                _____________________</w:t>
      </w:r>
      <w:r w:rsidRPr="0006052E">
        <w:rPr>
          <w:rFonts w:ascii="Garamond" w:hAnsi="Garamond" w:cs="Calibri"/>
          <w:sz w:val="22"/>
          <w:szCs w:val="22"/>
        </w:rPr>
        <w:tab/>
      </w:r>
      <w:r w:rsidRPr="0006052E">
        <w:rPr>
          <w:rFonts w:ascii="Garamond" w:hAnsi="Garamond" w:cs="Calibri"/>
          <w:sz w:val="22"/>
          <w:szCs w:val="22"/>
        </w:rPr>
        <w:tab/>
      </w:r>
      <w:r w:rsidRPr="0006052E">
        <w:rPr>
          <w:rFonts w:ascii="Garamond" w:hAnsi="Garamond" w:cs="Calibri"/>
          <w:sz w:val="22"/>
          <w:szCs w:val="22"/>
        </w:rPr>
        <w:tab/>
      </w:r>
      <w:r w:rsidRPr="0006052E">
        <w:rPr>
          <w:rFonts w:ascii="Garamond" w:hAnsi="Garamond" w:cs="Calibri"/>
          <w:sz w:val="22"/>
          <w:szCs w:val="22"/>
        </w:rPr>
        <w:tab/>
      </w:r>
      <w:r w:rsidRPr="0006052E">
        <w:rPr>
          <w:rFonts w:ascii="Garamond" w:hAnsi="Garamond" w:cs="Calibri"/>
          <w:sz w:val="22"/>
          <w:szCs w:val="22"/>
        </w:rPr>
        <w:tab/>
      </w:r>
      <w:r w:rsidRPr="0006052E">
        <w:rPr>
          <w:rFonts w:ascii="Garamond" w:hAnsi="Garamond" w:cs="Calibri"/>
          <w:sz w:val="22"/>
          <w:szCs w:val="22"/>
        </w:rPr>
        <w:tab/>
      </w:r>
      <w:r w:rsidRPr="0006052E">
        <w:rPr>
          <w:rFonts w:ascii="Garamond" w:hAnsi="Garamond" w:cs="Calibri"/>
          <w:sz w:val="22"/>
          <w:szCs w:val="22"/>
        </w:rPr>
        <w:tab/>
      </w:r>
      <w:r w:rsidRPr="0006052E">
        <w:rPr>
          <w:rFonts w:ascii="Garamond" w:hAnsi="Garamond" w:cs="Calibri"/>
          <w:sz w:val="22"/>
          <w:szCs w:val="22"/>
        </w:rPr>
        <w:tab/>
      </w:r>
      <w:r w:rsidRPr="0006052E">
        <w:rPr>
          <w:rFonts w:ascii="Garamond" w:hAnsi="Garamond" w:cs="Calibri"/>
          <w:sz w:val="22"/>
          <w:szCs w:val="22"/>
        </w:rPr>
        <w:tab/>
      </w:r>
      <w:r w:rsidRPr="0006052E">
        <w:rPr>
          <w:rFonts w:ascii="Garamond" w:hAnsi="Garamond" w:cs="Calibri"/>
          <w:sz w:val="22"/>
          <w:szCs w:val="22"/>
        </w:rPr>
        <w:tab/>
      </w:r>
      <w:r w:rsidRPr="0006052E">
        <w:rPr>
          <w:rFonts w:ascii="Garamond" w:hAnsi="Garamond" w:cs="Calibri"/>
          <w:sz w:val="22"/>
          <w:szCs w:val="22"/>
        </w:rPr>
        <w:tab/>
      </w:r>
    </w:p>
    <w:p w14:paraId="7E097C74" w14:textId="77777777" w:rsidR="005652E9" w:rsidRPr="0006052E" w:rsidRDefault="005652E9" w:rsidP="004F1569">
      <w:pPr>
        <w:spacing w:line="269" w:lineRule="auto"/>
        <w:ind w:left="3540" w:firstLine="708"/>
        <w:rPr>
          <w:rFonts w:ascii="Garamond" w:hAnsi="Garamond" w:cstheme="minorHAnsi"/>
          <w:sz w:val="22"/>
          <w:szCs w:val="22"/>
        </w:rPr>
      </w:pPr>
    </w:p>
    <w:p w14:paraId="4CF8614E" w14:textId="77777777" w:rsidR="00850E52" w:rsidRPr="0006052E" w:rsidRDefault="00850E52" w:rsidP="004F1569">
      <w:pPr>
        <w:spacing w:line="269" w:lineRule="auto"/>
        <w:ind w:left="3540" w:firstLine="708"/>
        <w:rPr>
          <w:rFonts w:ascii="Garamond" w:hAnsi="Garamond" w:cstheme="minorHAnsi"/>
          <w:sz w:val="22"/>
          <w:szCs w:val="22"/>
        </w:rPr>
      </w:pPr>
    </w:p>
    <w:p w14:paraId="6FB9CE37" w14:textId="77777777" w:rsidR="00850E52" w:rsidRPr="0006052E" w:rsidRDefault="00850E52" w:rsidP="004F1569">
      <w:pPr>
        <w:spacing w:line="269" w:lineRule="auto"/>
        <w:ind w:left="3540" w:firstLine="708"/>
        <w:rPr>
          <w:rFonts w:ascii="Garamond" w:hAnsi="Garamond" w:cstheme="minorHAnsi"/>
          <w:sz w:val="22"/>
          <w:szCs w:val="22"/>
        </w:rPr>
      </w:pPr>
    </w:p>
    <w:p w14:paraId="46290EDD" w14:textId="77777777" w:rsidR="00850E52" w:rsidRPr="0006052E" w:rsidRDefault="00850E52" w:rsidP="004F1569">
      <w:pPr>
        <w:spacing w:line="269" w:lineRule="auto"/>
        <w:ind w:left="3540" w:firstLine="708"/>
        <w:rPr>
          <w:rFonts w:ascii="Garamond" w:hAnsi="Garamond" w:cstheme="minorHAnsi"/>
          <w:sz w:val="22"/>
          <w:szCs w:val="22"/>
        </w:rPr>
      </w:pPr>
    </w:p>
    <w:p w14:paraId="302C09EE" w14:textId="77777777" w:rsidR="00850E52" w:rsidRPr="0006052E" w:rsidRDefault="00850E52" w:rsidP="004F1569">
      <w:pPr>
        <w:spacing w:line="269" w:lineRule="auto"/>
        <w:ind w:left="3540" w:firstLine="708"/>
        <w:rPr>
          <w:rFonts w:ascii="Garamond" w:hAnsi="Garamond" w:cstheme="minorHAnsi"/>
          <w:sz w:val="22"/>
          <w:szCs w:val="22"/>
        </w:rPr>
      </w:pPr>
    </w:p>
    <w:p w14:paraId="2485BA8B" w14:textId="77777777" w:rsidR="00850E52" w:rsidRPr="0006052E" w:rsidRDefault="00850E52" w:rsidP="004F1569">
      <w:pPr>
        <w:spacing w:line="269" w:lineRule="auto"/>
        <w:ind w:left="3540" w:firstLine="708"/>
        <w:rPr>
          <w:rFonts w:ascii="Garamond" w:hAnsi="Garamond" w:cstheme="minorHAnsi"/>
          <w:sz w:val="22"/>
          <w:szCs w:val="22"/>
        </w:rPr>
      </w:pPr>
    </w:p>
    <w:p w14:paraId="39521A1F" w14:textId="77777777" w:rsidR="007E620A" w:rsidRPr="0006052E" w:rsidRDefault="007E620A" w:rsidP="004F1569">
      <w:pPr>
        <w:spacing w:line="269" w:lineRule="auto"/>
        <w:ind w:left="3540" w:firstLine="708"/>
        <w:rPr>
          <w:rFonts w:ascii="Garamond" w:hAnsi="Garamond" w:cstheme="minorHAnsi"/>
          <w:sz w:val="22"/>
          <w:szCs w:val="22"/>
        </w:rPr>
      </w:pPr>
    </w:p>
    <w:p w14:paraId="1DC0F6DF" w14:textId="77777777" w:rsidR="007E620A" w:rsidRDefault="007E620A" w:rsidP="004F1569">
      <w:pPr>
        <w:spacing w:line="269" w:lineRule="auto"/>
        <w:ind w:left="3540" w:firstLine="708"/>
        <w:rPr>
          <w:rFonts w:ascii="Garamond" w:hAnsi="Garamond" w:cstheme="minorHAnsi"/>
          <w:sz w:val="22"/>
          <w:szCs w:val="22"/>
        </w:rPr>
      </w:pPr>
    </w:p>
    <w:p w14:paraId="0ECB9A2A" w14:textId="77777777" w:rsidR="00967397" w:rsidRDefault="00967397" w:rsidP="004F1569">
      <w:pPr>
        <w:spacing w:line="269" w:lineRule="auto"/>
        <w:ind w:left="3540" w:firstLine="708"/>
        <w:rPr>
          <w:rFonts w:ascii="Garamond" w:hAnsi="Garamond" w:cstheme="minorHAnsi"/>
          <w:sz w:val="22"/>
          <w:szCs w:val="22"/>
        </w:rPr>
      </w:pPr>
    </w:p>
    <w:p w14:paraId="33E5E5DF" w14:textId="77777777" w:rsidR="00967397" w:rsidRDefault="00967397" w:rsidP="004F1569">
      <w:pPr>
        <w:spacing w:line="269" w:lineRule="auto"/>
        <w:ind w:left="3540" w:firstLine="708"/>
        <w:rPr>
          <w:rFonts w:ascii="Garamond" w:hAnsi="Garamond" w:cstheme="minorHAnsi"/>
          <w:sz w:val="22"/>
          <w:szCs w:val="22"/>
        </w:rPr>
      </w:pPr>
    </w:p>
    <w:p w14:paraId="15B060B9" w14:textId="77777777" w:rsidR="00967397" w:rsidRDefault="00967397" w:rsidP="004F1569">
      <w:pPr>
        <w:spacing w:line="269" w:lineRule="auto"/>
        <w:ind w:left="3540" w:firstLine="708"/>
        <w:rPr>
          <w:rFonts w:ascii="Garamond" w:hAnsi="Garamond" w:cstheme="minorHAnsi"/>
          <w:sz w:val="22"/>
          <w:szCs w:val="22"/>
        </w:rPr>
      </w:pPr>
    </w:p>
    <w:p w14:paraId="2A7B6257" w14:textId="77777777" w:rsidR="00967397" w:rsidRDefault="00967397" w:rsidP="004F1569">
      <w:pPr>
        <w:spacing w:line="269" w:lineRule="auto"/>
        <w:ind w:left="3540" w:firstLine="708"/>
        <w:rPr>
          <w:rFonts w:ascii="Garamond" w:hAnsi="Garamond" w:cstheme="minorHAnsi"/>
          <w:sz w:val="22"/>
          <w:szCs w:val="22"/>
        </w:rPr>
      </w:pPr>
    </w:p>
    <w:p w14:paraId="5A7861DF" w14:textId="77777777" w:rsidR="00967397" w:rsidRDefault="00967397" w:rsidP="004F1569">
      <w:pPr>
        <w:spacing w:line="269" w:lineRule="auto"/>
        <w:ind w:left="3540" w:firstLine="708"/>
        <w:rPr>
          <w:rFonts w:ascii="Garamond" w:hAnsi="Garamond" w:cstheme="minorHAnsi"/>
          <w:sz w:val="22"/>
          <w:szCs w:val="22"/>
        </w:rPr>
      </w:pPr>
    </w:p>
    <w:p w14:paraId="574F7FAD" w14:textId="77777777" w:rsidR="00967397" w:rsidRPr="0006052E" w:rsidRDefault="00967397" w:rsidP="004F1569">
      <w:pPr>
        <w:spacing w:line="269" w:lineRule="auto"/>
        <w:ind w:left="3540" w:firstLine="708"/>
        <w:rPr>
          <w:rFonts w:ascii="Garamond" w:hAnsi="Garamond" w:cstheme="minorHAnsi"/>
          <w:sz w:val="22"/>
          <w:szCs w:val="22"/>
        </w:rPr>
      </w:pPr>
    </w:p>
    <w:p w14:paraId="1FE1FD9F" w14:textId="77777777" w:rsidR="007E620A" w:rsidRPr="0006052E" w:rsidRDefault="007E620A" w:rsidP="004F1569">
      <w:pPr>
        <w:spacing w:line="269" w:lineRule="auto"/>
        <w:ind w:left="3540" w:firstLine="708"/>
        <w:rPr>
          <w:rFonts w:ascii="Garamond" w:hAnsi="Garamond" w:cstheme="minorHAnsi"/>
          <w:sz w:val="22"/>
          <w:szCs w:val="22"/>
        </w:rPr>
      </w:pPr>
    </w:p>
    <w:p w14:paraId="3BCB7436" w14:textId="77777777" w:rsidR="00850E52" w:rsidRPr="0006052E" w:rsidRDefault="00850E52" w:rsidP="004F1569">
      <w:pPr>
        <w:spacing w:line="269" w:lineRule="auto"/>
        <w:ind w:left="3540" w:firstLine="708"/>
        <w:rPr>
          <w:rFonts w:ascii="Garamond" w:hAnsi="Garamond" w:cstheme="minorHAnsi"/>
          <w:sz w:val="22"/>
          <w:szCs w:val="22"/>
        </w:rPr>
      </w:pPr>
    </w:p>
    <w:p w14:paraId="0735FEFB" w14:textId="77777777" w:rsidR="00850E52" w:rsidRDefault="00850E52" w:rsidP="004F1569">
      <w:pPr>
        <w:spacing w:line="269" w:lineRule="auto"/>
        <w:ind w:left="3540" w:firstLine="708"/>
        <w:rPr>
          <w:rFonts w:ascii="Garamond" w:hAnsi="Garamond" w:cstheme="minorHAnsi"/>
          <w:sz w:val="22"/>
          <w:szCs w:val="22"/>
        </w:rPr>
      </w:pPr>
    </w:p>
    <w:p w14:paraId="6947A4D7" w14:textId="77777777" w:rsidR="003F00B5" w:rsidRDefault="003F00B5" w:rsidP="004F1569">
      <w:pPr>
        <w:spacing w:line="269" w:lineRule="auto"/>
        <w:ind w:left="3540" w:firstLine="708"/>
        <w:rPr>
          <w:rFonts w:ascii="Garamond" w:hAnsi="Garamond" w:cstheme="minorHAnsi"/>
          <w:sz w:val="22"/>
          <w:szCs w:val="22"/>
        </w:rPr>
      </w:pPr>
    </w:p>
    <w:p w14:paraId="18A5B5D5" w14:textId="77777777" w:rsidR="003F00B5" w:rsidRDefault="003F00B5" w:rsidP="004F1569">
      <w:pPr>
        <w:spacing w:line="269" w:lineRule="auto"/>
        <w:ind w:left="3540" w:firstLine="708"/>
        <w:rPr>
          <w:rFonts w:ascii="Garamond" w:hAnsi="Garamond" w:cstheme="minorHAnsi"/>
          <w:sz w:val="22"/>
          <w:szCs w:val="22"/>
        </w:rPr>
      </w:pPr>
    </w:p>
    <w:p w14:paraId="0900120F" w14:textId="77777777" w:rsidR="00850E52" w:rsidRPr="0006052E" w:rsidRDefault="00850E52" w:rsidP="00850E52">
      <w:pPr>
        <w:ind w:left="7788"/>
        <w:jc w:val="both"/>
        <w:rPr>
          <w:rFonts w:ascii="Garamond" w:hAnsi="Garamond" w:cs="Calibri"/>
          <w:color w:val="000000"/>
          <w:sz w:val="22"/>
          <w:szCs w:val="22"/>
        </w:rPr>
      </w:pPr>
      <w:r w:rsidRPr="0006052E">
        <w:rPr>
          <w:rFonts w:ascii="Garamond" w:hAnsi="Garamond" w:cs="Calibri"/>
          <w:color w:val="000000"/>
          <w:sz w:val="22"/>
          <w:szCs w:val="22"/>
        </w:rPr>
        <w:lastRenderedPageBreak/>
        <w:t>OBR-4</w:t>
      </w:r>
    </w:p>
    <w:p w14:paraId="62C18384" w14:textId="77777777" w:rsidR="00850E52" w:rsidRPr="0006052E" w:rsidRDefault="00850E52" w:rsidP="00850E52">
      <w:pPr>
        <w:ind w:left="7788"/>
        <w:jc w:val="both"/>
        <w:rPr>
          <w:rFonts w:ascii="Garamond" w:hAnsi="Garamond" w:cs="Calibri"/>
          <w:color w:val="000000"/>
          <w:sz w:val="22"/>
          <w:szCs w:val="22"/>
        </w:rPr>
      </w:pPr>
    </w:p>
    <w:p w14:paraId="34DF5664" w14:textId="77777777" w:rsidR="00850E52" w:rsidRPr="0006052E" w:rsidRDefault="00850E52" w:rsidP="00850E52">
      <w:pPr>
        <w:autoSpaceDE w:val="0"/>
        <w:autoSpaceDN w:val="0"/>
        <w:adjustRightInd w:val="0"/>
        <w:jc w:val="both"/>
        <w:rPr>
          <w:rFonts w:ascii="Garamond" w:hAnsi="Garamond" w:cs="Calibri"/>
          <w:b/>
          <w:bCs/>
          <w:color w:val="000000"/>
          <w:sz w:val="22"/>
          <w:szCs w:val="22"/>
        </w:rPr>
      </w:pPr>
      <w:r w:rsidRPr="0006052E">
        <w:rPr>
          <w:rFonts w:ascii="Garamond" w:hAnsi="Garamond" w:cs="Calibri"/>
          <w:b/>
          <w:bCs/>
          <w:color w:val="000000"/>
          <w:sz w:val="22"/>
          <w:szCs w:val="22"/>
        </w:rPr>
        <w:t>IZJAVO O UDELEŽBI FIZIČNIH IN PRAVNIH OSEB V LASTNIŠTVU PONUDNIKA</w:t>
      </w:r>
    </w:p>
    <w:p w14:paraId="77020255" w14:textId="77777777" w:rsidR="00850E52" w:rsidRPr="0006052E" w:rsidRDefault="00850E52" w:rsidP="00850E52">
      <w:pPr>
        <w:autoSpaceDE w:val="0"/>
        <w:autoSpaceDN w:val="0"/>
        <w:adjustRightInd w:val="0"/>
        <w:jc w:val="both"/>
        <w:rPr>
          <w:rFonts w:ascii="Garamond" w:hAnsi="Garamond" w:cs="Calibri"/>
          <w:b/>
          <w:bCs/>
          <w:color w:val="000000"/>
          <w:sz w:val="22"/>
          <w:szCs w:val="22"/>
        </w:rPr>
      </w:pPr>
      <w:r w:rsidRPr="0006052E">
        <w:rPr>
          <w:rFonts w:ascii="Garamond" w:hAnsi="Garamond"/>
          <w:sz w:val="22"/>
          <w:szCs w:val="22"/>
        </w:rPr>
        <w:t>v skladu s 6. odstavkom 14. člena Zakona o integriteti in preprečevanju korupcije (ZIntPK-1-UPB2)</w:t>
      </w:r>
    </w:p>
    <w:p w14:paraId="23206613" w14:textId="77777777" w:rsidR="00850E52" w:rsidRPr="0006052E" w:rsidRDefault="00850E52" w:rsidP="00850E52">
      <w:pPr>
        <w:jc w:val="both"/>
        <w:rPr>
          <w:rFonts w:ascii="Garamond" w:hAnsi="Garamond"/>
          <w:sz w:val="22"/>
          <w:szCs w:val="22"/>
        </w:rPr>
      </w:pPr>
    </w:p>
    <w:p w14:paraId="2CF8AFA9" w14:textId="77777777" w:rsidR="00850E52" w:rsidRPr="0006052E" w:rsidRDefault="00850E52" w:rsidP="00850E52">
      <w:pPr>
        <w:jc w:val="both"/>
        <w:rPr>
          <w:rFonts w:ascii="Garamond" w:hAnsi="Garamond"/>
          <w:sz w:val="22"/>
          <w:szCs w:val="22"/>
        </w:rPr>
      </w:pPr>
      <w:r w:rsidRPr="0006052E">
        <w:rPr>
          <w:rFonts w:ascii="Garamond" w:hAnsi="Garamond"/>
          <w:sz w:val="22"/>
          <w:szCs w:val="22"/>
        </w:rPr>
        <w:t>Podatki o ponudniku/podizvajalcu (v nadaljevanju ponudniku):</w:t>
      </w:r>
    </w:p>
    <w:p w14:paraId="5B77A82E" w14:textId="77777777" w:rsidR="00850E52" w:rsidRPr="0006052E" w:rsidRDefault="00850E52" w:rsidP="00850E52">
      <w:pPr>
        <w:jc w:val="both"/>
        <w:rPr>
          <w:rFonts w:ascii="Garamond" w:hAnsi="Garamond"/>
          <w:b/>
          <w:sz w:val="22"/>
          <w:szCs w:val="22"/>
        </w:rPr>
      </w:pPr>
    </w:p>
    <w:p w14:paraId="187BD8FC" w14:textId="77777777" w:rsidR="00850E52" w:rsidRPr="0006052E" w:rsidRDefault="00850E52" w:rsidP="00850E52">
      <w:pPr>
        <w:jc w:val="both"/>
        <w:rPr>
          <w:rFonts w:ascii="Garamond" w:hAnsi="Garamond"/>
          <w:b/>
          <w:sz w:val="22"/>
          <w:szCs w:val="22"/>
        </w:rPr>
      </w:pPr>
      <w:r w:rsidRPr="0006052E">
        <w:rPr>
          <w:rFonts w:ascii="Garamond" w:hAnsi="Garamond"/>
          <w:b/>
          <w:sz w:val="22"/>
          <w:szCs w:val="22"/>
        </w:rPr>
        <w:t>Naziv:</w:t>
      </w:r>
      <w:r w:rsidRPr="0006052E">
        <w:rPr>
          <w:rFonts w:ascii="Garamond" w:hAnsi="Garamond"/>
          <w:sz w:val="22"/>
          <w:szCs w:val="22"/>
        </w:rPr>
        <w:t xml:space="preserve"> _____________________________________</w:t>
      </w:r>
      <w:r w:rsidRPr="0006052E">
        <w:rPr>
          <w:rFonts w:ascii="Garamond" w:hAnsi="Garamond"/>
          <w:b/>
          <w:sz w:val="22"/>
          <w:szCs w:val="22"/>
        </w:rPr>
        <w:t xml:space="preserve"> </w:t>
      </w:r>
    </w:p>
    <w:p w14:paraId="62400114" w14:textId="77777777" w:rsidR="00850E52" w:rsidRPr="0006052E" w:rsidRDefault="00850E52" w:rsidP="00850E52">
      <w:pPr>
        <w:jc w:val="both"/>
        <w:rPr>
          <w:rFonts w:ascii="Garamond" w:hAnsi="Garamond"/>
          <w:sz w:val="22"/>
          <w:szCs w:val="22"/>
        </w:rPr>
      </w:pPr>
      <w:r w:rsidRPr="0006052E">
        <w:rPr>
          <w:rFonts w:ascii="Garamond" w:hAnsi="Garamond"/>
          <w:sz w:val="22"/>
          <w:szCs w:val="22"/>
        </w:rPr>
        <w:t>Naslov: _____________________________________</w:t>
      </w:r>
    </w:p>
    <w:p w14:paraId="4C764BAF" w14:textId="77777777" w:rsidR="00850E52" w:rsidRPr="0006052E" w:rsidRDefault="00850E52" w:rsidP="00850E52">
      <w:pPr>
        <w:jc w:val="both"/>
        <w:rPr>
          <w:rFonts w:ascii="Garamond" w:hAnsi="Garamond"/>
          <w:sz w:val="22"/>
          <w:szCs w:val="22"/>
        </w:rPr>
      </w:pPr>
      <w:r w:rsidRPr="0006052E">
        <w:rPr>
          <w:rFonts w:ascii="Garamond" w:hAnsi="Garamond"/>
          <w:sz w:val="22"/>
          <w:szCs w:val="22"/>
        </w:rPr>
        <w:t>Matična številka: ________________________________-</w:t>
      </w:r>
    </w:p>
    <w:p w14:paraId="7142563B" w14:textId="77777777" w:rsidR="00850E52" w:rsidRPr="0006052E" w:rsidRDefault="00850E52" w:rsidP="00850E52">
      <w:pPr>
        <w:jc w:val="both"/>
        <w:rPr>
          <w:rFonts w:ascii="Garamond" w:hAnsi="Garamond"/>
          <w:sz w:val="22"/>
          <w:szCs w:val="22"/>
        </w:rPr>
      </w:pPr>
    </w:p>
    <w:p w14:paraId="18F31796" w14:textId="77777777" w:rsidR="00850E52" w:rsidRPr="0006052E" w:rsidRDefault="00850E52" w:rsidP="00850E52">
      <w:pPr>
        <w:jc w:val="both"/>
        <w:rPr>
          <w:rFonts w:ascii="Garamond" w:hAnsi="Garamond"/>
          <w:b/>
          <w:bCs/>
          <w:sz w:val="22"/>
          <w:szCs w:val="22"/>
        </w:rPr>
      </w:pPr>
      <w:r w:rsidRPr="0006052E">
        <w:rPr>
          <w:rFonts w:ascii="Garamond" w:hAnsi="Garamond"/>
          <w:sz w:val="22"/>
          <w:szCs w:val="22"/>
        </w:rPr>
        <w:t>Zakoniti zastopnik ponudnika __________________________________ v postopku sklenitve pogodbe za javno naročilo</w:t>
      </w:r>
      <w:r w:rsidRPr="0006052E">
        <w:rPr>
          <w:rFonts w:ascii="Garamond" w:hAnsi="Garamond"/>
          <w:b/>
          <w:bCs/>
          <w:sz w:val="22"/>
          <w:szCs w:val="22"/>
        </w:rPr>
        <w:t xml:space="preserve"> »«</w:t>
      </w:r>
      <w:r w:rsidRPr="0006052E">
        <w:rPr>
          <w:rFonts w:ascii="Garamond" w:hAnsi="Garamond"/>
          <w:bCs/>
          <w:sz w:val="22"/>
          <w:szCs w:val="22"/>
        </w:rPr>
        <w:t xml:space="preserve"> </w:t>
      </w:r>
      <w:r w:rsidRPr="0006052E">
        <w:rPr>
          <w:rFonts w:ascii="Garamond" w:hAnsi="Garamond"/>
          <w:sz w:val="22"/>
          <w:szCs w:val="22"/>
        </w:rPr>
        <w:t xml:space="preserve"> naročniku </w:t>
      </w:r>
      <w:r w:rsidRPr="0006052E">
        <w:rPr>
          <w:rFonts w:ascii="Garamond" w:hAnsi="Garamond"/>
          <w:b/>
          <w:sz w:val="22"/>
          <w:szCs w:val="22"/>
        </w:rPr>
        <w:t>Splošna bolnišnica Celje</w:t>
      </w:r>
      <w:r w:rsidRPr="0006052E">
        <w:rPr>
          <w:rFonts w:ascii="Garamond" w:hAnsi="Garamond"/>
          <w:sz w:val="22"/>
          <w:szCs w:val="22"/>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0DC9C99" w14:textId="77777777" w:rsidR="00850E52" w:rsidRPr="0006052E" w:rsidRDefault="00850E52" w:rsidP="00850E52">
      <w:pPr>
        <w:jc w:val="both"/>
        <w:rPr>
          <w:rFonts w:ascii="Garamond" w:hAnsi="Garamond"/>
          <w:sz w:val="22"/>
          <w:szCs w:val="22"/>
        </w:rPr>
      </w:pPr>
    </w:p>
    <w:p w14:paraId="6A7081E1" w14:textId="77777777" w:rsidR="00850E52" w:rsidRPr="0006052E" w:rsidRDefault="00850E52" w:rsidP="00850E52">
      <w:pPr>
        <w:jc w:val="both"/>
        <w:rPr>
          <w:rFonts w:ascii="Garamond" w:hAnsi="Garamond"/>
          <w:b/>
          <w:sz w:val="22"/>
          <w:szCs w:val="22"/>
        </w:rPr>
      </w:pPr>
      <w:r w:rsidRPr="0006052E">
        <w:rPr>
          <w:rFonts w:ascii="Garamond" w:hAnsi="Garamond"/>
          <w:b/>
          <w:sz w:val="22"/>
          <w:szCs w:val="22"/>
        </w:rPr>
        <w:t xml:space="preserve">Izjavljam, da je lastniška struktura ponudnika naslednja </w:t>
      </w:r>
      <w:r w:rsidRPr="0006052E">
        <w:rPr>
          <w:rFonts w:ascii="Garamond" w:hAnsi="Garamond"/>
          <w:i/>
          <w:sz w:val="22"/>
          <w:szCs w:val="22"/>
        </w:rPr>
        <w:t>(podatke lahko podate tudi v prilogi)</w:t>
      </w:r>
      <w:r w:rsidRPr="0006052E">
        <w:rPr>
          <w:rFonts w:ascii="Garamond" w:hAnsi="Garamond"/>
          <w:b/>
          <w:sz w:val="22"/>
          <w:szCs w:val="22"/>
        </w:rPr>
        <w:t>:</w:t>
      </w:r>
    </w:p>
    <w:p w14:paraId="79338EF1" w14:textId="77777777" w:rsidR="00850E52" w:rsidRPr="0006052E" w:rsidRDefault="00850E52" w:rsidP="00850E52">
      <w:pPr>
        <w:jc w:val="both"/>
        <w:rPr>
          <w:rFonts w:ascii="Garamond" w:hAnsi="Garamond"/>
          <w:sz w:val="22"/>
          <w:szCs w:val="22"/>
        </w:rPr>
      </w:pPr>
    </w:p>
    <w:p w14:paraId="49FFBD92" w14:textId="77777777" w:rsidR="00850E52" w:rsidRPr="0006052E" w:rsidRDefault="00850E52" w:rsidP="00850E52">
      <w:pPr>
        <w:pStyle w:val="Odstavekseznama"/>
        <w:numPr>
          <w:ilvl w:val="0"/>
          <w:numId w:val="20"/>
        </w:numPr>
        <w:spacing w:line="276" w:lineRule="auto"/>
        <w:jc w:val="both"/>
        <w:rPr>
          <w:rFonts w:ascii="Garamond" w:hAnsi="Garamond"/>
          <w:sz w:val="22"/>
          <w:szCs w:val="22"/>
        </w:rPr>
      </w:pPr>
      <w:r w:rsidRPr="0006052E">
        <w:rPr>
          <w:rFonts w:ascii="Garamond" w:hAnsi="Garamond"/>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50E52" w:rsidRPr="0006052E" w14:paraId="6A20E08B"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731853FE"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Ime in priimek/</w:t>
            </w:r>
          </w:p>
          <w:p w14:paraId="075B1BD5"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D4764DD"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Naslov prebivališča/</w:t>
            </w:r>
          </w:p>
          <w:p w14:paraId="46F54BC0"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B67D9F1"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Delež lastništva ponudnika</w:t>
            </w:r>
          </w:p>
        </w:tc>
      </w:tr>
      <w:tr w:rsidR="00850E52" w:rsidRPr="0006052E" w14:paraId="0CD9B69A" w14:textId="77777777" w:rsidTr="005A798D">
        <w:tc>
          <w:tcPr>
            <w:tcW w:w="2303" w:type="dxa"/>
            <w:tcBorders>
              <w:top w:val="single" w:sz="4" w:space="0" w:color="auto"/>
              <w:left w:val="single" w:sz="4" w:space="0" w:color="auto"/>
              <w:bottom w:val="single" w:sz="4" w:space="0" w:color="auto"/>
              <w:right w:val="single" w:sz="4" w:space="0" w:color="auto"/>
            </w:tcBorders>
          </w:tcPr>
          <w:p w14:paraId="0A532737" w14:textId="77777777" w:rsidR="00850E52" w:rsidRPr="0006052E"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33141FFB" w14:textId="77777777" w:rsidR="00850E52" w:rsidRPr="0006052E"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61BA019" w14:textId="77777777" w:rsidR="00850E52" w:rsidRPr="0006052E" w:rsidRDefault="00850E52" w:rsidP="005A798D">
            <w:pPr>
              <w:jc w:val="both"/>
              <w:rPr>
                <w:rFonts w:ascii="Garamond" w:hAnsi="Garamond"/>
                <w:sz w:val="22"/>
                <w:szCs w:val="22"/>
              </w:rPr>
            </w:pPr>
          </w:p>
        </w:tc>
      </w:tr>
      <w:tr w:rsidR="00850E52" w:rsidRPr="0006052E" w14:paraId="1D8126EF" w14:textId="77777777" w:rsidTr="005A798D">
        <w:tc>
          <w:tcPr>
            <w:tcW w:w="2303" w:type="dxa"/>
            <w:tcBorders>
              <w:top w:val="single" w:sz="4" w:space="0" w:color="auto"/>
              <w:left w:val="single" w:sz="4" w:space="0" w:color="auto"/>
              <w:bottom w:val="single" w:sz="4" w:space="0" w:color="auto"/>
              <w:right w:val="single" w:sz="4" w:space="0" w:color="auto"/>
            </w:tcBorders>
          </w:tcPr>
          <w:p w14:paraId="173EEB6B" w14:textId="77777777" w:rsidR="00850E52" w:rsidRPr="0006052E"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63DA278F" w14:textId="77777777" w:rsidR="00850E52" w:rsidRPr="0006052E"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32C81ED" w14:textId="77777777" w:rsidR="00850E52" w:rsidRPr="0006052E" w:rsidRDefault="00850E52" w:rsidP="005A798D">
            <w:pPr>
              <w:jc w:val="both"/>
              <w:rPr>
                <w:rFonts w:ascii="Garamond" w:hAnsi="Garamond"/>
                <w:sz w:val="22"/>
                <w:szCs w:val="22"/>
              </w:rPr>
            </w:pPr>
          </w:p>
        </w:tc>
      </w:tr>
      <w:tr w:rsidR="00850E52" w:rsidRPr="0006052E" w14:paraId="21D11CDB" w14:textId="77777777" w:rsidTr="005A798D">
        <w:tc>
          <w:tcPr>
            <w:tcW w:w="2303" w:type="dxa"/>
            <w:tcBorders>
              <w:top w:val="single" w:sz="4" w:space="0" w:color="auto"/>
              <w:left w:val="single" w:sz="4" w:space="0" w:color="auto"/>
              <w:bottom w:val="single" w:sz="4" w:space="0" w:color="auto"/>
              <w:right w:val="single" w:sz="4" w:space="0" w:color="auto"/>
            </w:tcBorders>
          </w:tcPr>
          <w:p w14:paraId="7EBF5D63" w14:textId="77777777" w:rsidR="00850E52" w:rsidRPr="0006052E"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0E6E9282" w14:textId="77777777" w:rsidR="00850E52" w:rsidRPr="0006052E"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2F73C4D" w14:textId="77777777" w:rsidR="00850E52" w:rsidRPr="0006052E" w:rsidRDefault="00850E52" w:rsidP="005A798D">
            <w:pPr>
              <w:jc w:val="both"/>
              <w:rPr>
                <w:rFonts w:ascii="Garamond" w:hAnsi="Garamond"/>
                <w:sz w:val="22"/>
                <w:szCs w:val="22"/>
              </w:rPr>
            </w:pPr>
          </w:p>
        </w:tc>
      </w:tr>
    </w:tbl>
    <w:p w14:paraId="6E4CD0F4" w14:textId="77777777" w:rsidR="00850E52" w:rsidRPr="0006052E" w:rsidRDefault="00850E52" w:rsidP="00850E52">
      <w:pPr>
        <w:jc w:val="both"/>
        <w:rPr>
          <w:rFonts w:ascii="Garamond" w:hAnsi="Garamond"/>
          <w:sz w:val="22"/>
          <w:szCs w:val="22"/>
        </w:rPr>
      </w:pPr>
    </w:p>
    <w:p w14:paraId="13F900DA" w14:textId="77777777" w:rsidR="00850E52" w:rsidRPr="0006052E" w:rsidRDefault="00850E52" w:rsidP="00850E52">
      <w:pPr>
        <w:pStyle w:val="Odstavekseznama"/>
        <w:numPr>
          <w:ilvl w:val="0"/>
          <w:numId w:val="20"/>
        </w:numPr>
        <w:spacing w:line="276" w:lineRule="auto"/>
        <w:jc w:val="both"/>
        <w:rPr>
          <w:rFonts w:ascii="Garamond" w:hAnsi="Garamond"/>
          <w:sz w:val="22"/>
          <w:szCs w:val="22"/>
        </w:rPr>
      </w:pPr>
      <w:r w:rsidRPr="0006052E">
        <w:rPr>
          <w:rFonts w:ascii="Garamond" w:hAnsi="Garamond"/>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4679"/>
        <w:gridCol w:w="2106"/>
      </w:tblGrid>
      <w:tr w:rsidR="00850E52" w:rsidRPr="0006052E" w14:paraId="6E723B62"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52A2675D"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Ime in priimek/</w:t>
            </w:r>
          </w:p>
          <w:p w14:paraId="3B642F28"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0D71D93E"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Naslov prebivališča/</w:t>
            </w:r>
          </w:p>
          <w:p w14:paraId="63A7CC7B"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75C63ED"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 xml:space="preserve">Delež lastništva ponudnika </w:t>
            </w:r>
          </w:p>
        </w:tc>
      </w:tr>
      <w:tr w:rsidR="00850E52" w:rsidRPr="0006052E" w14:paraId="7BDFBFB2" w14:textId="77777777" w:rsidTr="005A798D">
        <w:tc>
          <w:tcPr>
            <w:tcW w:w="2303" w:type="dxa"/>
            <w:tcBorders>
              <w:top w:val="single" w:sz="4" w:space="0" w:color="auto"/>
              <w:left w:val="single" w:sz="4" w:space="0" w:color="auto"/>
              <w:bottom w:val="single" w:sz="4" w:space="0" w:color="auto"/>
              <w:right w:val="single" w:sz="4" w:space="0" w:color="auto"/>
            </w:tcBorders>
          </w:tcPr>
          <w:p w14:paraId="2F5D18F6" w14:textId="77777777" w:rsidR="00850E52" w:rsidRPr="0006052E"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219360AC" w14:textId="77777777" w:rsidR="00850E52" w:rsidRPr="0006052E"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DF06F04" w14:textId="77777777" w:rsidR="00850E52" w:rsidRPr="0006052E" w:rsidRDefault="00850E52" w:rsidP="005A798D">
            <w:pPr>
              <w:jc w:val="both"/>
              <w:rPr>
                <w:rFonts w:ascii="Garamond" w:hAnsi="Garamond"/>
                <w:sz w:val="22"/>
                <w:szCs w:val="22"/>
              </w:rPr>
            </w:pPr>
          </w:p>
        </w:tc>
      </w:tr>
      <w:tr w:rsidR="00850E52" w:rsidRPr="0006052E" w14:paraId="56F02A3D" w14:textId="77777777" w:rsidTr="005A798D">
        <w:tc>
          <w:tcPr>
            <w:tcW w:w="2303" w:type="dxa"/>
            <w:tcBorders>
              <w:top w:val="single" w:sz="4" w:space="0" w:color="auto"/>
              <w:left w:val="single" w:sz="4" w:space="0" w:color="auto"/>
              <w:bottom w:val="single" w:sz="4" w:space="0" w:color="auto"/>
              <w:right w:val="single" w:sz="4" w:space="0" w:color="auto"/>
            </w:tcBorders>
          </w:tcPr>
          <w:p w14:paraId="51CA084C" w14:textId="77777777" w:rsidR="00850E52" w:rsidRPr="0006052E"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4EAD3688" w14:textId="77777777" w:rsidR="00850E52" w:rsidRPr="0006052E"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611E0F6" w14:textId="77777777" w:rsidR="00850E52" w:rsidRPr="0006052E" w:rsidRDefault="00850E52" w:rsidP="005A798D">
            <w:pPr>
              <w:jc w:val="both"/>
              <w:rPr>
                <w:rFonts w:ascii="Garamond" w:hAnsi="Garamond"/>
                <w:sz w:val="22"/>
                <w:szCs w:val="22"/>
              </w:rPr>
            </w:pPr>
          </w:p>
        </w:tc>
      </w:tr>
    </w:tbl>
    <w:p w14:paraId="56913D13" w14:textId="77777777" w:rsidR="00850E52" w:rsidRPr="0006052E" w:rsidRDefault="00850E52" w:rsidP="00850E52">
      <w:pPr>
        <w:jc w:val="both"/>
        <w:rPr>
          <w:rFonts w:ascii="Garamond" w:hAnsi="Garamond"/>
          <w:sz w:val="22"/>
          <w:szCs w:val="22"/>
        </w:rPr>
      </w:pPr>
    </w:p>
    <w:p w14:paraId="1CE0F6B8" w14:textId="77777777" w:rsidR="00850E52" w:rsidRPr="0006052E" w:rsidRDefault="00850E52" w:rsidP="00850E52">
      <w:pPr>
        <w:pStyle w:val="Odstavekseznama"/>
        <w:numPr>
          <w:ilvl w:val="0"/>
          <w:numId w:val="20"/>
        </w:numPr>
        <w:spacing w:line="276" w:lineRule="auto"/>
        <w:jc w:val="both"/>
        <w:rPr>
          <w:rFonts w:ascii="Garamond" w:hAnsi="Garamond"/>
          <w:sz w:val="22"/>
          <w:szCs w:val="22"/>
        </w:rPr>
      </w:pPr>
      <w:r w:rsidRPr="0006052E">
        <w:rPr>
          <w:rFonts w:ascii="Garamond" w:hAnsi="Garamond"/>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50E52" w:rsidRPr="0006052E" w14:paraId="3B28BF62" w14:textId="77777777" w:rsidTr="005A798D">
        <w:tc>
          <w:tcPr>
            <w:tcW w:w="3936" w:type="dxa"/>
            <w:tcBorders>
              <w:top w:val="single" w:sz="4" w:space="0" w:color="auto"/>
              <w:left w:val="single" w:sz="4" w:space="0" w:color="auto"/>
              <w:bottom w:val="single" w:sz="4" w:space="0" w:color="auto"/>
              <w:right w:val="single" w:sz="4" w:space="0" w:color="auto"/>
            </w:tcBorders>
            <w:hideMark/>
          </w:tcPr>
          <w:p w14:paraId="7D65AB22"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406343B1"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Sedež pravne osebe</w:t>
            </w:r>
          </w:p>
        </w:tc>
      </w:tr>
      <w:tr w:rsidR="00850E52" w:rsidRPr="0006052E" w14:paraId="5A83659B" w14:textId="77777777" w:rsidTr="005A798D">
        <w:tc>
          <w:tcPr>
            <w:tcW w:w="3936" w:type="dxa"/>
            <w:tcBorders>
              <w:top w:val="single" w:sz="4" w:space="0" w:color="auto"/>
              <w:left w:val="single" w:sz="4" w:space="0" w:color="auto"/>
              <w:bottom w:val="single" w:sz="4" w:space="0" w:color="auto"/>
              <w:right w:val="single" w:sz="4" w:space="0" w:color="auto"/>
            </w:tcBorders>
          </w:tcPr>
          <w:p w14:paraId="2542E387" w14:textId="77777777" w:rsidR="00850E52" w:rsidRPr="0006052E" w:rsidRDefault="00850E52" w:rsidP="005A798D">
            <w:pPr>
              <w:jc w:val="both"/>
              <w:rPr>
                <w:rFonts w:ascii="Garamond" w:hAnsi="Garamond"/>
                <w:sz w:val="22"/>
                <w:szCs w:val="22"/>
              </w:rPr>
            </w:pPr>
          </w:p>
        </w:tc>
        <w:tc>
          <w:tcPr>
            <w:tcW w:w="5244" w:type="dxa"/>
            <w:tcBorders>
              <w:top w:val="single" w:sz="4" w:space="0" w:color="auto"/>
              <w:left w:val="single" w:sz="4" w:space="0" w:color="auto"/>
              <w:bottom w:val="single" w:sz="4" w:space="0" w:color="auto"/>
              <w:right w:val="single" w:sz="4" w:space="0" w:color="auto"/>
            </w:tcBorders>
          </w:tcPr>
          <w:p w14:paraId="121F6C1E" w14:textId="77777777" w:rsidR="00850E52" w:rsidRPr="0006052E" w:rsidRDefault="00850E52" w:rsidP="005A798D">
            <w:pPr>
              <w:jc w:val="both"/>
              <w:rPr>
                <w:rFonts w:ascii="Garamond" w:hAnsi="Garamond"/>
                <w:sz w:val="22"/>
                <w:szCs w:val="22"/>
              </w:rPr>
            </w:pPr>
          </w:p>
        </w:tc>
      </w:tr>
      <w:tr w:rsidR="00850E52" w:rsidRPr="0006052E" w14:paraId="4038BBC0" w14:textId="77777777" w:rsidTr="005A798D">
        <w:tc>
          <w:tcPr>
            <w:tcW w:w="3936" w:type="dxa"/>
            <w:tcBorders>
              <w:top w:val="single" w:sz="4" w:space="0" w:color="auto"/>
              <w:left w:val="single" w:sz="4" w:space="0" w:color="auto"/>
              <w:bottom w:val="single" w:sz="4" w:space="0" w:color="auto"/>
              <w:right w:val="single" w:sz="4" w:space="0" w:color="auto"/>
            </w:tcBorders>
          </w:tcPr>
          <w:p w14:paraId="7DDDD9AD" w14:textId="77777777" w:rsidR="00850E52" w:rsidRPr="0006052E" w:rsidRDefault="00850E52" w:rsidP="005A798D">
            <w:pPr>
              <w:jc w:val="both"/>
              <w:rPr>
                <w:rFonts w:ascii="Garamond" w:hAnsi="Garamond"/>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2F4B10B" w14:textId="77777777" w:rsidR="00850E52" w:rsidRPr="0006052E" w:rsidRDefault="00850E52" w:rsidP="005A798D">
            <w:pPr>
              <w:jc w:val="both"/>
              <w:rPr>
                <w:rFonts w:ascii="Garamond" w:hAnsi="Garamond"/>
                <w:sz w:val="22"/>
                <w:szCs w:val="22"/>
              </w:rPr>
            </w:pPr>
          </w:p>
        </w:tc>
      </w:tr>
    </w:tbl>
    <w:p w14:paraId="5B879CE6" w14:textId="77777777" w:rsidR="00850E52" w:rsidRPr="0006052E" w:rsidRDefault="00850E52" w:rsidP="00850E52">
      <w:pPr>
        <w:jc w:val="both"/>
        <w:rPr>
          <w:rFonts w:ascii="Garamond" w:hAnsi="Garamond"/>
          <w:sz w:val="22"/>
          <w:szCs w:val="22"/>
        </w:rPr>
      </w:pPr>
    </w:p>
    <w:p w14:paraId="7C9B0FD3" w14:textId="77777777" w:rsidR="00850E52" w:rsidRPr="0006052E" w:rsidRDefault="00850E52" w:rsidP="00850E52">
      <w:pPr>
        <w:jc w:val="both"/>
        <w:rPr>
          <w:rFonts w:ascii="Garamond" w:hAnsi="Garamond"/>
          <w:sz w:val="22"/>
          <w:szCs w:val="22"/>
        </w:rPr>
      </w:pPr>
      <w:r w:rsidRPr="0006052E">
        <w:rPr>
          <w:rFonts w:ascii="Garamond" w:hAnsi="Garamond"/>
          <w:sz w:val="22"/>
          <w:szCs w:val="22"/>
        </w:rPr>
        <w:t>S podpisom jamčim za točnost in resničnost podatkov ter se zavedam, da je pogodba v primeru lažne izjave ali neresničnih podatkov o dejstvih v izjavi, nična.</w:t>
      </w:r>
    </w:p>
    <w:p w14:paraId="63BAFD8C" w14:textId="77777777" w:rsidR="00850E52" w:rsidRPr="0006052E" w:rsidRDefault="00850E52" w:rsidP="00850E52">
      <w:pPr>
        <w:pStyle w:val="Odstavekseznama"/>
        <w:ind w:left="360"/>
        <w:jc w:val="both"/>
        <w:rPr>
          <w:rFonts w:ascii="Garamond" w:hAnsi="Garamond"/>
          <w:sz w:val="22"/>
          <w:szCs w:val="22"/>
        </w:rPr>
      </w:pPr>
    </w:p>
    <w:p w14:paraId="179DD348" w14:textId="77777777" w:rsidR="00850E52" w:rsidRPr="0006052E" w:rsidRDefault="00850E52" w:rsidP="00850E52">
      <w:pPr>
        <w:jc w:val="both"/>
        <w:rPr>
          <w:rFonts w:ascii="Garamond" w:hAnsi="Garamond"/>
          <w:sz w:val="22"/>
          <w:szCs w:val="22"/>
        </w:rPr>
      </w:pPr>
      <w:r w:rsidRPr="0006052E">
        <w:rPr>
          <w:rFonts w:ascii="Garamond" w:hAnsi="Garamond"/>
          <w:sz w:val="22"/>
          <w:szCs w:val="22"/>
        </w:rPr>
        <w:t>Seznanjeni smo, da je naročnik dolžan to izjavo oziroma podatke na njeno zahtevo predložiti Komisiji za preprečevanje korupcije.</w:t>
      </w:r>
    </w:p>
    <w:p w14:paraId="1CBF2875" w14:textId="77777777" w:rsidR="00850E52" w:rsidRPr="0006052E" w:rsidRDefault="00850E52" w:rsidP="00850E52">
      <w:pPr>
        <w:spacing w:line="360" w:lineRule="auto"/>
        <w:jc w:val="both"/>
        <w:rPr>
          <w:rFonts w:ascii="Garamond" w:hAnsi="Garamond"/>
          <w:sz w:val="22"/>
          <w:szCs w:val="22"/>
        </w:rPr>
      </w:pPr>
    </w:p>
    <w:p w14:paraId="6C7FC5ED" w14:textId="77777777" w:rsidR="00850E52" w:rsidRPr="0006052E" w:rsidRDefault="00850E52" w:rsidP="00850E52">
      <w:pPr>
        <w:spacing w:line="360" w:lineRule="auto"/>
        <w:jc w:val="both"/>
        <w:rPr>
          <w:rFonts w:ascii="Garamond" w:hAnsi="Garamond"/>
          <w:sz w:val="22"/>
          <w:szCs w:val="22"/>
        </w:rPr>
      </w:pPr>
      <w:r w:rsidRPr="0006052E">
        <w:rPr>
          <w:rFonts w:ascii="Garamond" w:hAnsi="Garamond"/>
          <w:sz w:val="22"/>
          <w:szCs w:val="22"/>
        </w:rPr>
        <w:t xml:space="preserve">Datum:................................ </w:t>
      </w:r>
      <w:r w:rsidRPr="0006052E">
        <w:rPr>
          <w:rFonts w:ascii="Garamond" w:hAnsi="Garamond"/>
          <w:sz w:val="22"/>
          <w:szCs w:val="22"/>
        </w:rPr>
        <w:tab/>
      </w:r>
      <w:r w:rsidRPr="0006052E">
        <w:rPr>
          <w:rFonts w:ascii="Garamond" w:hAnsi="Garamond"/>
          <w:sz w:val="22"/>
          <w:szCs w:val="22"/>
        </w:rPr>
        <w:tab/>
        <w:t xml:space="preserve">Žig </w:t>
      </w:r>
      <w:r w:rsidRPr="0006052E">
        <w:rPr>
          <w:rFonts w:ascii="Garamond" w:hAnsi="Garamond"/>
          <w:sz w:val="22"/>
          <w:szCs w:val="22"/>
        </w:rPr>
        <w:tab/>
      </w:r>
      <w:r w:rsidRPr="0006052E">
        <w:rPr>
          <w:rFonts w:ascii="Garamond" w:hAnsi="Garamond"/>
          <w:sz w:val="22"/>
          <w:szCs w:val="22"/>
        </w:rPr>
        <w:tab/>
        <w:t xml:space="preserve">              </w:t>
      </w:r>
      <w:r w:rsidRPr="0006052E">
        <w:rPr>
          <w:rFonts w:ascii="Garamond" w:hAnsi="Garamond"/>
          <w:sz w:val="22"/>
          <w:szCs w:val="22"/>
        </w:rPr>
        <w:tab/>
      </w:r>
      <w:r w:rsidRPr="0006052E">
        <w:rPr>
          <w:rFonts w:ascii="Garamond" w:hAnsi="Garamond"/>
          <w:sz w:val="22"/>
          <w:szCs w:val="22"/>
        </w:rPr>
        <w:tab/>
        <w:t xml:space="preserve"> Podpis odgovorne osebe </w:t>
      </w:r>
    </w:p>
    <w:p w14:paraId="7CD9027D" w14:textId="77777777" w:rsidR="00850E52" w:rsidRPr="0006052E" w:rsidRDefault="00850E52" w:rsidP="00850E52">
      <w:pPr>
        <w:spacing w:line="360" w:lineRule="auto"/>
        <w:jc w:val="both"/>
        <w:rPr>
          <w:rFonts w:ascii="Garamond" w:hAnsi="Garamond"/>
          <w:sz w:val="22"/>
          <w:szCs w:val="22"/>
        </w:rPr>
      </w:pPr>
      <w:r w:rsidRPr="0006052E">
        <w:rPr>
          <w:rFonts w:ascii="Garamond" w:hAnsi="Garamond"/>
          <w:sz w:val="22"/>
          <w:szCs w:val="22"/>
        </w:rPr>
        <w:t>Kraj:....................................</w:t>
      </w:r>
      <w:r w:rsidRPr="0006052E">
        <w:rPr>
          <w:rFonts w:ascii="Garamond" w:hAnsi="Garamond"/>
          <w:sz w:val="22"/>
          <w:szCs w:val="22"/>
        </w:rPr>
        <w:tab/>
      </w:r>
      <w:r w:rsidRPr="0006052E">
        <w:rPr>
          <w:rFonts w:ascii="Garamond" w:hAnsi="Garamond"/>
          <w:sz w:val="22"/>
          <w:szCs w:val="22"/>
        </w:rPr>
        <w:tab/>
      </w:r>
      <w:r w:rsidRPr="0006052E">
        <w:rPr>
          <w:rFonts w:ascii="Garamond" w:hAnsi="Garamond"/>
          <w:sz w:val="22"/>
          <w:szCs w:val="22"/>
        </w:rPr>
        <w:tab/>
      </w:r>
      <w:r w:rsidRPr="0006052E">
        <w:rPr>
          <w:rFonts w:ascii="Garamond" w:hAnsi="Garamond"/>
          <w:sz w:val="22"/>
          <w:szCs w:val="22"/>
        </w:rPr>
        <w:tab/>
      </w:r>
      <w:r w:rsidRPr="0006052E">
        <w:rPr>
          <w:rFonts w:ascii="Garamond" w:hAnsi="Garamond"/>
          <w:sz w:val="22"/>
          <w:szCs w:val="22"/>
        </w:rPr>
        <w:tab/>
      </w:r>
      <w:r w:rsidRPr="0006052E">
        <w:rPr>
          <w:rFonts w:ascii="Garamond" w:hAnsi="Garamond"/>
          <w:sz w:val="22"/>
          <w:szCs w:val="22"/>
        </w:rPr>
        <w:tab/>
        <w:t xml:space="preserve">.......................................   </w:t>
      </w:r>
    </w:p>
    <w:p w14:paraId="2C417D1B" w14:textId="77777777" w:rsidR="004E42D9" w:rsidRPr="0006052E" w:rsidRDefault="004E42D9" w:rsidP="00850E52">
      <w:pPr>
        <w:spacing w:line="360" w:lineRule="auto"/>
        <w:jc w:val="both"/>
        <w:rPr>
          <w:rFonts w:ascii="Garamond" w:hAnsi="Garamond"/>
          <w:sz w:val="22"/>
          <w:szCs w:val="22"/>
        </w:rPr>
      </w:pPr>
    </w:p>
    <w:p w14:paraId="6C57EFF9" w14:textId="77777777" w:rsidR="004E42D9" w:rsidRPr="0006052E" w:rsidRDefault="004E42D9" w:rsidP="004E42D9">
      <w:pPr>
        <w:ind w:left="7788"/>
        <w:jc w:val="both"/>
        <w:rPr>
          <w:rFonts w:ascii="Garamond" w:hAnsi="Garamond" w:cs="Calibri"/>
          <w:b/>
          <w:color w:val="000000"/>
          <w:sz w:val="22"/>
          <w:szCs w:val="22"/>
        </w:rPr>
      </w:pPr>
      <w:r w:rsidRPr="0006052E">
        <w:rPr>
          <w:rFonts w:ascii="Garamond" w:hAnsi="Garamond" w:cs="Calibri"/>
          <w:b/>
          <w:color w:val="000000"/>
          <w:sz w:val="22"/>
          <w:szCs w:val="22"/>
        </w:rPr>
        <w:lastRenderedPageBreak/>
        <w:t>OBR-5</w:t>
      </w:r>
    </w:p>
    <w:p w14:paraId="049E1D5F" w14:textId="77777777" w:rsidR="002E2BF9" w:rsidRPr="0006052E" w:rsidRDefault="002E2BF9" w:rsidP="004E42D9">
      <w:pPr>
        <w:spacing w:line="269" w:lineRule="auto"/>
        <w:ind w:left="3540" w:firstLine="708"/>
        <w:jc w:val="both"/>
        <w:rPr>
          <w:rFonts w:ascii="Garamond" w:hAnsi="Garamond" w:cstheme="minorHAnsi"/>
          <w:sz w:val="22"/>
          <w:szCs w:val="22"/>
        </w:rPr>
      </w:pPr>
    </w:p>
    <w:p w14:paraId="40D96701" w14:textId="77777777" w:rsidR="002E2BF9" w:rsidRPr="0006052E" w:rsidRDefault="002E2BF9" w:rsidP="002E2BF9">
      <w:pPr>
        <w:jc w:val="both"/>
        <w:rPr>
          <w:rFonts w:ascii="Garamond" w:hAnsi="Garamond" w:cs="Calibri"/>
          <w:b/>
          <w:bCs/>
          <w:sz w:val="22"/>
          <w:szCs w:val="22"/>
        </w:rPr>
      </w:pPr>
    </w:p>
    <w:p w14:paraId="6F51729E" w14:textId="77777777" w:rsidR="00C006FA" w:rsidRPr="0006052E" w:rsidRDefault="00C006FA" w:rsidP="00C006FA">
      <w:pPr>
        <w:spacing w:before="120"/>
        <w:contextualSpacing/>
        <w:jc w:val="center"/>
        <w:rPr>
          <w:rFonts w:ascii="Garamond" w:hAnsi="Garamond" w:cs="Calibri"/>
          <w:b/>
          <w:caps/>
          <w:spacing w:val="5"/>
          <w:kern w:val="28"/>
          <w:sz w:val="22"/>
          <w:szCs w:val="22"/>
          <w:lang w:eastAsia="en-US"/>
        </w:rPr>
      </w:pPr>
      <w:bookmarkStart w:id="4" w:name="_Hlk341325"/>
      <w:r w:rsidRPr="0006052E">
        <w:rPr>
          <w:rFonts w:ascii="Garamond" w:hAnsi="Garamond" w:cs="Calibri"/>
          <w:b/>
          <w:caps/>
          <w:spacing w:val="5"/>
          <w:kern w:val="28"/>
          <w:sz w:val="22"/>
          <w:szCs w:val="22"/>
          <w:lang w:eastAsia="en-US"/>
        </w:rPr>
        <w:t>seznam referenc ponudnika</w:t>
      </w:r>
      <w:r w:rsidR="007E620A" w:rsidRPr="0006052E">
        <w:rPr>
          <w:rFonts w:ascii="Garamond" w:hAnsi="Garamond" w:cs="Calibri"/>
          <w:b/>
          <w:caps/>
          <w:spacing w:val="5"/>
          <w:kern w:val="28"/>
          <w:sz w:val="22"/>
          <w:szCs w:val="22"/>
          <w:lang w:eastAsia="en-US"/>
        </w:rPr>
        <w:t xml:space="preserve"> </w:t>
      </w:r>
    </w:p>
    <w:bookmarkEnd w:id="4"/>
    <w:p w14:paraId="22A70EC3" w14:textId="77777777" w:rsidR="00886C36" w:rsidRPr="0006052E" w:rsidRDefault="00886C36" w:rsidP="00C006FA">
      <w:pPr>
        <w:pBdr>
          <w:bottom w:val="single" w:sz="4" w:space="1" w:color="auto"/>
        </w:pBdr>
        <w:spacing w:after="160" w:line="260" w:lineRule="atLeast"/>
        <w:ind w:right="3231"/>
        <w:jc w:val="both"/>
        <w:rPr>
          <w:rFonts w:ascii="Garamond" w:eastAsia="Calibri" w:hAnsi="Garamond" w:cs="Calibri"/>
          <w:sz w:val="22"/>
          <w:szCs w:val="22"/>
          <w:lang w:eastAsia="en-US"/>
        </w:rPr>
      </w:pPr>
    </w:p>
    <w:p w14:paraId="7DEE0FF3" w14:textId="77777777" w:rsidR="00C006FA" w:rsidRPr="0006052E" w:rsidRDefault="00886C36" w:rsidP="00C006FA">
      <w:pPr>
        <w:pBdr>
          <w:bottom w:val="single" w:sz="4" w:space="1" w:color="auto"/>
        </w:pBdr>
        <w:spacing w:after="160" w:line="260" w:lineRule="atLeast"/>
        <w:ind w:right="3231"/>
        <w:jc w:val="both"/>
        <w:rPr>
          <w:rFonts w:ascii="Garamond" w:eastAsia="Calibri" w:hAnsi="Garamond" w:cs="Calibri"/>
          <w:sz w:val="22"/>
          <w:szCs w:val="22"/>
          <w:lang w:eastAsia="en-US"/>
        </w:rPr>
      </w:pPr>
      <w:r w:rsidRPr="0006052E">
        <w:rPr>
          <w:rFonts w:ascii="Garamond" w:eastAsia="Calibri" w:hAnsi="Garamond" w:cs="Calibri"/>
          <w:sz w:val="22"/>
          <w:szCs w:val="22"/>
          <w:lang w:eastAsia="en-US"/>
        </w:rPr>
        <w:t>Ponudnik</w:t>
      </w:r>
      <w:r w:rsidR="00C006FA" w:rsidRPr="0006052E">
        <w:rPr>
          <w:rFonts w:ascii="Garamond" w:eastAsia="Calibri" w:hAnsi="Garamond" w:cs="Calibri"/>
          <w:sz w:val="22"/>
          <w:szCs w:val="22"/>
          <w:lang w:eastAsia="en-US"/>
        </w:rPr>
        <w:t xml:space="preserve">: </w:t>
      </w:r>
    </w:p>
    <w:p w14:paraId="30E6D790" w14:textId="77777777" w:rsidR="00C006FA" w:rsidRPr="0006052E" w:rsidRDefault="00C006FA" w:rsidP="00C006FA">
      <w:pPr>
        <w:spacing w:line="260" w:lineRule="atLeast"/>
        <w:jc w:val="both"/>
        <w:rPr>
          <w:rFonts w:ascii="Garamond" w:hAnsi="Garamond" w:cs="Calibri"/>
          <w:sz w:val="22"/>
          <w:szCs w:val="22"/>
          <w:lang w:eastAsia="en-US"/>
        </w:rPr>
      </w:pPr>
    </w:p>
    <w:tbl>
      <w:tblPr>
        <w:tblW w:w="96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56"/>
      </w:tblGrid>
      <w:tr w:rsidR="00C006FA" w:rsidRPr="0006052E" w14:paraId="4AA69416" w14:textId="77777777" w:rsidTr="005B0F05">
        <w:trPr>
          <w:trHeight w:val="409"/>
        </w:trPr>
        <w:tc>
          <w:tcPr>
            <w:tcW w:w="9656" w:type="dxa"/>
            <w:shd w:val="clear" w:color="auto" w:fill="DEEAF6"/>
            <w:vAlign w:val="center"/>
          </w:tcPr>
          <w:p w14:paraId="22E87393" w14:textId="77777777" w:rsidR="00C006FA" w:rsidRPr="0006052E" w:rsidRDefault="00C006FA" w:rsidP="00C006FA">
            <w:pPr>
              <w:tabs>
                <w:tab w:val="left" w:pos="708"/>
                <w:tab w:val="center" w:pos="4536"/>
                <w:tab w:val="right" w:pos="9072"/>
              </w:tabs>
              <w:jc w:val="center"/>
              <w:rPr>
                <w:rFonts w:ascii="Garamond" w:eastAsia="Calibri" w:hAnsi="Garamond" w:cs="Calibri"/>
                <w:sz w:val="22"/>
                <w:szCs w:val="22"/>
                <w:lang w:eastAsia="en-US"/>
              </w:rPr>
            </w:pPr>
            <w:bookmarkStart w:id="5" w:name="_Hlk341747"/>
            <w:r w:rsidRPr="0006052E">
              <w:rPr>
                <w:rFonts w:ascii="Garamond" w:eastAsia="Calibri" w:hAnsi="Garamond" w:cs="Calibri"/>
                <w:b/>
                <w:sz w:val="22"/>
                <w:szCs w:val="22"/>
                <w:lang w:eastAsia="en-US"/>
              </w:rPr>
              <w:t xml:space="preserve">Seznam referenc ponudnika </w:t>
            </w:r>
          </w:p>
        </w:tc>
      </w:tr>
      <w:tr w:rsidR="00C006FA" w:rsidRPr="0006052E" w14:paraId="1FD24D0F" w14:textId="77777777" w:rsidTr="005B0F05">
        <w:trPr>
          <w:trHeight w:val="578"/>
        </w:trPr>
        <w:tc>
          <w:tcPr>
            <w:tcW w:w="9656" w:type="dxa"/>
            <w:vAlign w:val="center"/>
          </w:tcPr>
          <w:p w14:paraId="738BE6FB" w14:textId="77777777" w:rsidR="00967397" w:rsidRPr="003601FD" w:rsidRDefault="00967397" w:rsidP="00967397">
            <w:pPr>
              <w:widowControl w:val="0"/>
              <w:autoSpaceDE w:val="0"/>
              <w:autoSpaceDN w:val="0"/>
              <w:adjustRightInd w:val="0"/>
              <w:jc w:val="both"/>
              <w:rPr>
                <w:rFonts w:ascii="Garamond" w:hAnsi="Garamond" w:cs="Calibri"/>
                <w:bCs/>
                <w:sz w:val="22"/>
                <w:szCs w:val="22"/>
              </w:rPr>
            </w:pPr>
            <w:r w:rsidRPr="003601FD">
              <w:rPr>
                <w:rFonts w:ascii="Garamond" w:hAnsi="Garamond" w:cs="Calibri"/>
                <w:bCs/>
                <w:sz w:val="22"/>
                <w:szCs w:val="22"/>
              </w:rPr>
              <w:t>Ponudnik ima na področju predmeta naročila reference za izvedbo naročila, ki jih je v zadnjih 3 (2020,2021,2023)  letih oddaje ponudbe izvedel oziroma izvaja za svoje naročnike in sicer:</w:t>
            </w:r>
          </w:p>
          <w:p w14:paraId="592926F7" w14:textId="77777777" w:rsidR="00967397" w:rsidRPr="003601FD" w:rsidRDefault="00967397" w:rsidP="00967397">
            <w:pPr>
              <w:pStyle w:val="Odstavekseznama"/>
              <w:widowControl w:val="0"/>
              <w:numPr>
                <w:ilvl w:val="0"/>
                <w:numId w:val="23"/>
              </w:numPr>
              <w:autoSpaceDE w:val="0"/>
              <w:autoSpaceDN w:val="0"/>
              <w:adjustRightInd w:val="0"/>
              <w:rPr>
                <w:rFonts w:ascii="Garamond" w:hAnsi="Garamond" w:cs="Calibri"/>
                <w:bCs/>
                <w:sz w:val="22"/>
                <w:szCs w:val="22"/>
              </w:rPr>
            </w:pPr>
            <w:r w:rsidRPr="003601FD">
              <w:rPr>
                <w:rFonts w:ascii="Garamond" w:hAnsi="Garamond" w:cs="Calibri"/>
                <w:bCs/>
                <w:sz w:val="22"/>
                <w:szCs w:val="22"/>
              </w:rPr>
              <w:t>najmanj 3 izvedena naročila za stavbe večje od 1.000 m</w:t>
            </w:r>
            <w:r w:rsidRPr="003601FD">
              <w:rPr>
                <w:rFonts w:ascii="Garamond" w:hAnsi="Garamond" w:cs="Calibri"/>
                <w:bCs/>
                <w:sz w:val="22"/>
                <w:szCs w:val="22"/>
                <w:vertAlign w:val="superscript"/>
              </w:rPr>
              <w:t>2</w:t>
            </w:r>
            <w:r w:rsidRPr="003601FD">
              <w:rPr>
                <w:rFonts w:ascii="Garamond" w:hAnsi="Garamond" w:cs="Calibri"/>
                <w:bCs/>
                <w:sz w:val="22"/>
                <w:szCs w:val="22"/>
              </w:rPr>
              <w:t xml:space="preserve">, </w:t>
            </w:r>
          </w:p>
          <w:p w14:paraId="1AC8AE45" w14:textId="77777777" w:rsidR="00C006FA" w:rsidRPr="0006052E" w:rsidRDefault="00C006FA" w:rsidP="00967397">
            <w:pPr>
              <w:pStyle w:val="Seznam"/>
              <w:ind w:left="0" w:firstLine="0"/>
              <w:rPr>
                <w:rFonts w:ascii="Garamond" w:eastAsia="Calibri" w:hAnsi="Garamond" w:cs="Calibri"/>
                <w:bCs/>
                <w:iCs/>
                <w:sz w:val="22"/>
                <w:szCs w:val="22"/>
                <w:lang w:eastAsia="en-US"/>
              </w:rPr>
            </w:pPr>
          </w:p>
        </w:tc>
      </w:tr>
      <w:tr w:rsidR="00C006FA" w:rsidRPr="0006052E" w14:paraId="64BF6BCC" w14:textId="77777777" w:rsidTr="005B0F05">
        <w:trPr>
          <w:trHeight w:val="578"/>
        </w:trPr>
        <w:tc>
          <w:tcPr>
            <w:tcW w:w="9656" w:type="dxa"/>
            <w:vAlign w:val="center"/>
          </w:tcPr>
          <w:p w14:paraId="61E2F092" w14:textId="77777777" w:rsidR="005A798D" w:rsidRPr="0006052E" w:rsidRDefault="005A798D" w:rsidP="005A798D">
            <w:pPr>
              <w:spacing w:line="259" w:lineRule="auto"/>
              <w:rPr>
                <w:rFonts w:ascii="Garamond" w:eastAsia="Calibri" w:hAnsi="Garamond" w:cs="Calibri"/>
                <w:b/>
                <w:sz w:val="22"/>
                <w:szCs w:val="22"/>
                <w:lang w:eastAsia="en-US"/>
              </w:rPr>
            </w:pPr>
            <w:r w:rsidRPr="0006052E">
              <w:rPr>
                <w:rFonts w:ascii="Garamond" w:eastAsia="Calibri" w:hAnsi="Garamond" w:cs="Calibri"/>
                <w:b/>
                <w:sz w:val="22"/>
                <w:szCs w:val="22"/>
                <w:lang w:eastAsia="en-US"/>
              </w:rPr>
              <w:t xml:space="preserve">Naziv </w:t>
            </w:r>
            <w:r w:rsidR="003D1E71" w:rsidRPr="0006052E">
              <w:rPr>
                <w:rFonts w:ascii="Garamond" w:eastAsia="Calibri" w:hAnsi="Garamond" w:cs="Calibri"/>
                <w:b/>
                <w:sz w:val="22"/>
                <w:szCs w:val="22"/>
                <w:lang w:eastAsia="en-US"/>
              </w:rPr>
              <w:t>naročnika</w:t>
            </w:r>
          </w:p>
          <w:p w14:paraId="5A33ECC0" w14:textId="77777777" w:rsidR="005A798D" w:rsidRPr="0006052E" w:rsidRDefault="005A798D" w:rsidP="005A798D">
            <w:pPr>
              <w:spacing w:line="259" w:lineRule="auto"/>
              <w:rPr>
                <w:rFonts w:ascii="Garamond" w:eastAsia="Calibri" w:hAnsi="Garamond" w:cs="Calibri"/>
                <w:bCs/>
                <w:iCs/>
                <w:sz w:val="22"/>
                <w:szCs w:val="22"/>
                <w:lang w:eastAsia="en-US"/>
              </w:rPr>
            </w:pPr>
            <w:r w:rsidRPr="0006052E">
              <w:rPr>
                <w:rFonts w:ascii="Garamond" w:eastAsia="Calibri" w:hAnsi="Garamond" w:cs="Calibri"/>
                <w:sz w:val="22"/>
                <w:szCs w:val="22"/>
                <w:lang w:eastAsia="en-US"/>
              </w:rPr>
              <w:t xml:space="preserve">Obdobje izvajanja storitev: </w:t>
            </w:r>
            <w:permStart w:id="771181480"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771181480"/>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w:t>
            </w:r>
            <w:permStart w:id="1049566337"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1049566337"/>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w:t>
            </w:r>
            <w:permStart w:id="545732885" w:edGrp="everyone"/>
            <w:r w:rsidRPr="003601FD">
              <w:rPr>
                <w:rFonts w:ascii="Garamond" w:eastAsia="Calibri" w:hAnsi="Garamond" w:cs="Calibri"/>
                <w:bCs/>
                <w:iCs/>
                <w:szCs w:val="22"/>
                <w:lang w:eastAsia="en-US"/>
              </w:rPr>
              <w:fldChar w:fldCharType="begin">
                <w:ffData>
                  <w:name w:val="Besedilo12"/>
                  <w:enabled/>
                  <w:calcOnExit w:val="0"/>
                  <w:textInput/>
                </w:ffData>
              </w:fldChar>
            </w:r>
            <w:r w:rsidRPr="003601FD">
              <w:rPr>
                <w:rFonts w:ascii="Garamond" w:eastAsia="Calibri" w:hAnsi="Garamond" w:cs="Calibri"/>
                <w:bCs/>
                <w:iCs/>
                <w:szCs w:val="22"/>
                <w:lang w:eastAsia="en-US"/>
              </w:rPr>
              <w:instrText xml:space="preserve"> FORMTEXT </w:instrText>
            </w:r>
            <w:r w:rsidRPr="003601FD">
              <w:rPr>
                <w:rFonts w:ascii="Garamond" w:eastAsia="Calibri" w:hAnsi="Garamond" w:cs="Calibri"/>
                <w:bCs/>
                <w:iCs/>
                <w:szCs w:val="22"/>
                <w:lang w:eastAsia="en-US"/>
              </w:rPr>
            </w:r>
            <w:r w:rsidRPr="003601FD">
              <w:rPr>
                <w:rFonts w:ascii="Garamond" w:eastAsia="Calibri" w:hAnsi="Garamond" w:cs="Calibri"/>
                <w:bCs/>
                <w:iCs/>
                <w:szCs w:val="22"/>
                <w:lang w:eastAsia="en-US"/>
              </w:rPr>
              <w:fldChar w:fldCharType="separate"/>
            </w:r>
            <w:r w:rsidRPr="003601FD">
              <w:rPr>
                <w:rFonts w:ascii="Garamond" w:eastAsia="Calibri" w:hAnsi="Garamond" w:cs="Calibri"/>
                <w:bCs/>
                <w:iCs/>
                <w:noProof/>
                <w:szCs w:val="22"/>
                <w:lang w:eastAsia="en-US"/>
              </w:rPr>
              <w:t> </w:t>
            </w:r>
            <w:r w:rsidRPr="003601FD">
              <w:rPr>
                <w:rFonts w:ascii="Garamond" w:eastAsia="Calibri" w:hAnsi="Garamond" w:cs="Calibri"/>
                <w:bCs/>
                <w:iCs/>
                <w:noProof/>
                <w:szCs w:val="22"/>
                <w:lang w:eastAsia="en-US"/>
              </w:rPr>
              <w:t> </w:t>
            </w:r>
            <w:r w:rsidRPr="003601FD">
              <w:rPr>
                <w:rFonts w:ascii="Garamond" w:eastAsia="Calibri" w:hAnsi="Garamond" w:cs="Calibri"/>
                <w:bCs/>
                <w:iCs/>
                <w:noProof/>
                <w:szCs w:val="22"/>
                <w:lang w:eastAsia="en-US"/>
              </w:rPr>
              <w:t> </w:t>
            </w:r>
            <w:r w:rsidRPr="003601FD">
              <w:rPr>
                <w:rFonts w:ascii="Garamond" w:eastAsia="Calibri" w:hAnsi="Garamond" w:cs="Calibri"/>
                <w:bCs/>
                <w:iCs/>
                <w:noProof/>
                <w:szCs w:val="22"/>
                <w:lang w:eastAsia="en-US"/>
              </w:rPr>
              <w:t> </w:t>
            </w:r>
            <w:r w:rsidRPr="003601FD">
              <w:rPr>
                <w:rFonts w:ascii="Garamond" w:eastAsia="Calibri" w:hAnsi="Garamond" w:cs="Calibri"/>
                <w:bCs/>
                <w:iCs/>
                <w:noProof/>
                <w:szCs w:val="22"/>
                <w:lang w:eastAsia="en-US"/>
              </w:rPr>
              <w:t> </w:t>
            </w:r>
            <w:r w:rsidRPr="003601FD">
              <w:rPr>
                <w:rFonts w:ascii="Garamond" w:eastAsia="Calibri" w:hAnsi="Garamond" w:cs="Calibri"/>
                <w:bCs/>
                <w:iCs/>
                <w:szCs w:val="22"/>
                <w:lang w:eastAsia="en-US"/>
              </w:rPr>
              <w:fldChar w:fldCharType="end"/>
            </w:r>
            <w:permEnd w:id="545732885"/>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do </w:t>
            </w:r>
            <w:permStart w:id="889193963"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889193963"/>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w:t>
            </w:r>
            <w:permStart w:id="1931177196"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1931177196"/>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w:t>
            </w:r>
            <w:permStart w:id="749874079"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
          <w:permEnd w:id="749874079"/>
          <w:p w14:paraId="150E682E" w14:textId="77777777" w:rsidR="005A798D" w:rsidRPr="0006052E" w:rsidRDefault="005A798D" w:rsidP="005A798D">
            <w:pPr>
              <w:spacing w:line="259" w:lineRule="auto"/>
              <w:rPr>
                <w:rFonts w:ascii="Garamond" w:eastAsia="Calibri" w:hAnsi="Garamond" w:cs="Calibri"/>
                <w:sz w:val="22"/>
                <w:szCs w:val="22"/>
                <w:lang w:eastAsia="en-US"/>
              </w:rPr>
            </w:pPr>
            <w:r w:rsidRPr="0006052E">
              <w:rPr>
                <w:rFonts w:ascii="Garamond" w:eastAsia="Calibri" w:hAnsi="Garamond" w:cs="Calibri"/>
                <w:sz w:val="22"/>
                <w:szCs w:val="22"/>
                <w:lang w:eastAsia="en-US"/>
              </w:rPr>
              <w:t xml:space="preserve">Odgovorna oseba za dodatne informacije: </w:t>
            </w:r>
            <w:r w:rsidRPr="0006052E">
              <w:rPr>
                <w:rFonts w:ascii="Garamond" w:eastAsia="Calibri" w:hAnsi="Garamond" w:cs="Calibri"/>
                <w:bCs/>
                <w:iCs/>
                <w:sz w:val="22"/>
                <w:szCs w:val="22"/>
                <w:lang w:eastAsia="en-US"/>
              </w:rPr>
              <w:t xml:space="preserve">Ime in priimek: </w:t>
            </w:r>
            <w:permStart w:id="2040223575"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2040223575"/>
            <w:r w:rsidRPr="0006052E">
              <w:rPr>
                <w:rFonts w:ascii="Garamond" w:eastAsia="Calibri" w:hAnsi="Garamond"/>
                <w:sz w:val="22"/>
                <w:szCs w:val="22"/>
                <w:lang w:eastAsia="en-US"/>
              </w:rPr>
              <w:t xml:space="preserve">; telefonska številka: </w:t>
            </w:r>
            <w:permStart w:id="1283591353"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1283591353"/>
            <w:r w:rsidRPr="0006052E">
              <w:rPr>
                <w:rFonts w:ascii="Garamond" w:eastAsia="Calibri" w:hAnsi="Garamond"/>
                <w:sz w:val="22"/>
                <w:szCs w:val="22"/>
                <w:lang w:eastAsia="en-US"/>
              </w:rPr>
              <w:t xml:space="preserve">; elektronska pošta: </w:t>
            </w:r>
            <w:permStart w:id="229925751"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229925751"/>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w:t>
            </w:r>
          </w:p>
        </w:tc>
      </w:tr>
      <w:tr w:rsidR="00C006FA" w:rsidRPr="0006052E" w14:paraId="01A78C15" w14:textId="77777777" w:rsidTr="005B0F05">
        <w:trPr>
          <w:trHeight w:val="578"/>
        </w:trPr>
        <w:tc>
          <w:tcPr>
            <w:tcW w:w="9656" w:type="dxa"/>
            <w:vAlign w:val="center"/>
          </w:tcPr>
          <w:p w14:paraId="1E976F11" w14:textId="77777777" w:rsidR="003D1E71" w:rsidRPr="0006052E" w:rsidRDefault="003D1E71" w:rsidP="005A798D">
            <w:pPr>
              <w:spacing w:line="259" w:lineRule="auto"/>
              <w:rPr>
                <w:rFonts w:ascii="Garamond" w:eastAsia="Calibri" w:hAnsi="Garamond" w:cs="Calibri"/>
                <w:b/>
                <w:sz w:val="22"/>
                <w:szCs w:val="22"/>
                <w:lang w:eastAsia="en-US"/>
              </w:rPr>
            </w:pPr>
            <w:r w:rsidRPr="0006052E">
              <w:rPr>
                <w:rFonts w:ascii="Garamond" w:eastAsia="Calibri" w:hAnsi="Garamond" w:cs="Calibri"/>
                <w:b/>
                <w:sz w:val="22"/>
                <w:szCs w:val="22"/>
                <w:lang w:eastAsia="en-US"/>
              </w:rPr>
              <w:t>Naziv naročnika</w:t>
            </w:r>
          </w:p>
          <w:p w14:paraId="328C9F9E" w14:textId="77777777" w:rsidR="005A798D" w:rsidRPr="0006052E" w:rsidRDefault="005A798D" w:rsidP="005A798D">
            <w:pPr>
              <w:spacing w:line="259" w:lineRule="auto"/>
              <w:rPr>
                <w:rFonts w:ascii="Garamond" w:eastAsia="Calibri" w:hAnsi="Garamond" w:cs="Calibri"/>
                <w:bCs/>
                <w:iCs/>
                <w:sz w:val="22"/>
                <w:szCs w:val="22"/>
                <w:lang w:eastAsia="en-US"/>
              </w:rPr>
            </w:pPr>
            <w:r w:rsidRPr="0006052E">
              <w:rPr>
                <w:rFonts w:ascii="Garamond" w:eastAsia="Calibri" w:hAnsi="Garamond" w:cs="Calibri"/>
                <w:sz w:val="22"/>
                <w:szCs w:val="22"/>
                <w:lang w:eastAsia="en-US"/>
              </w:rPr>
              <w:t xml:space="preserve">Obdobje izvajanja storitev: </w:t>
            </w:r>
            <w:permStart w:id="1025862454"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1025862454"/>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w:t>
            </w:r>
            <w:permStart w:id="721452631"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721452631"/>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w:t>
            </w:r>
            <w:permStart w:id="2118081251"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2118081251"/>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do </w:t>
            </w:r>
            <w:permStart w:id="1050871555"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1050871555"/>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w:t>
            </w:r>
            <w:permStart w:id="1781807003"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1781807003"/>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w:t>
            </w:r>
            <w:permStart w:id="570107379"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
          <w:permEnd w:id="570107379"/>
          <w:p w14:paraId="57D42BF7" w14:textId="77777777" w:rsidR="00C006FA" w:rsidRPr="0006052E" w:rsidRDefault="005A798D" w:rsidP="005A798D">
            <w:pPr>
              <w:spacing w:line="259" w:lineRule="auto"/>
              <w:rPr>
                <w:rFonts w:ascii="Garamond" w:eastAsia="Calibri" w:hAnsi="Garamond" w:cs="Calibri"/>
                <w:sz w:val="22"/>
                <w:szCs w:val="22"/>
                <w:lang w:eastAsia="en-US"/>
              </w:rPr>
            </w:pPr>
            <w:r w:rsidRPr="0006052E">
              <w:rPr>
                <w:rFonts w:ascii="Garamond" w:eastAsia="Calibri" w:hAnsi="Garamond" w:cs="Calibri"/>
                <w:sz w:val="22"/>
                <w:szCs w:val="22"/>
                <w:lang w:eastAsia="en-US"/>
              </w:rPr>
              <w:t xml:space="preserve">Odgovorna oseba za dodatne informacije: </w:t>
            </w:r>
            <w:r w:rsidRPr="0006052E">
              <w:rPr>
                <w:rFonts w:ascii="Garamond" w:eastAsia="Calibri" w:hAnsi="Garamond" w:cs="Calibri"/>
                <w:bCs/>
                <w:iCs/>
                <w:sz w:val="22"/>
                <w:szCs w:val="22"/>
                <w:lang w:eastAsia="en-US"/>
              </w:rPr>
              <w:t xml:space="preserve">Ime in priimek: </w:t>
            </w:r>
            <w:permStart w:id="172114347"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172114347"/>
            <w:r w:rsidRPr="0006052E">
              <w:rPr>
                <w:rFonts w:ascii="Garamond" w:eastAsia="Calibri" w:hAnsi="Garamond"/>
                <w:sz w:val="22"/>
                <w:szCs w:val="22"/>
                <w:lang w:eastAsia="en-US"/>
              </w:rPr>
              <w:t xml:space="preserve">; telefonska številka: </w:t>
            </w:r>
            <w:permStart w:id="324349961"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324349961"/>
            <w:r w:rsidRPr="0006052E">
              <w:rPr>
                <w:rFonts w:ascii="Garamond" w:eastAsia="Calibri" w:hAnsi="Garamond"/>
                <w:sz w:val="22"/>
                <w:szCs w:val="22"/>
                <w:lang w:eastAsia="en-US"/>
              </w:rPr>
              <w:t xml:space="preserve">; elektronska pošta: </w:t>
            </w:r>
            <w:permStart w:id="1207721851"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1207721851"/>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w:t>
            </w:r>
          </w:p>
        </w:tc>
      </w:tr>
      <w:tr w:rsidR="00C006FA" w:rsidRPr="0006052E" w14:paraId="46372176" w14:textId="77777777" w:rsidTr="005B0F05">
        <w:trPr>
          <w:trHeight w:val="578"/>
        </w:trPr>
        <w:tc>
          <w:tcPr>
            <w:tcW w:w="9656" w:type="dxa"/>
            <w:vAlign w:val="center"/>
          </w:tcPr>
          <w:p w14:paraId="13B5C3F2" w14:textId="77777777" w:rsidR="003D1E71" w:rsidRPr="0006052E" w:rsidRDefault="003D1E71" w:rsidP="005A798D">
            <w:pPr>
              <w:spacing w:line="259" w:lineRule="auto"/>
              <w:rPr>
                <w:rFonts w:ascii="Garamond" w:eastAsia="Calibri" w:hAnsi="Garamond" w:cs="Calibri"/>
                <w:b/>
                <w:sz w:val="22"/>
                <w:szCs w:val="22"/>
                <w:lang w:eastAsia="en-US"/>
              </w:rPr>
            </w:pPr>
            <w:r w:rsidRPr="0006052E">
              <w:rPr>
                <w:rFonts w:ascii="Garamond" w:eastAsia="Calibri" w:hAnsi="Garamond" w:cs="Calibri"/>
                <w:b/>
                <w:sz w:val="22"/>
                <w:szCs w:val="22"/>
                <w:lang w:eastAsia="en-US"/>
              </w:rPr>
              <w:t>Naziv naročnika</w:t>
            </w:r>
          </w:p>
          <w:p w14:paraId="3F2AC4E0" w14:textId="77777777" w:rsidR="005A798D" w:rsidRPr="0006052E" w:rsidRDefault="005A798D" w:rsidP="005A798D">
            <w:pPr>
              <w:spacing w:line="259" w:lineRule="auto"/>
              <w:rPr>
                <w:rFonts w:ascii="Garamond" w:eastAsia="Calibri" w:hAnsi="Garamond" w:cs="Calibri"/>
                <w:bCs/>
                <w:iCs/>
                <w:sz w:val="22"/>
                <w:szCs w:val="22"/>
                <w:lang w:eastAsia="en-US"/>
              </w:rPr>
            </w:pPr>
            <w:r w:rsidRPr="0006052E">
              <w:rPr>
                <w:rFonts w:ascii="Garamond" w:eastAsia="Calibri" w:hAnsi="Garamond" w:cs="Calibri"/>
                <w:sz w:val="22"/>
                <w:szCs w:val="22"/>
                <w:lang w:eastAsia="en-US"/>
              </w:rPr>
              <w:t xml:space="preserve">Obdobje izvajanja storitev: </w:t>
            </w:r>
            <w:permStart w:id="235880635"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235880635"/>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w:t>
            </w:r>
            <w:permStart w:id="453213829"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453213829"/>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w:t>
            </w:r>
            <w:permStart w:id="2062053332"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2062053332"/>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do </w:t>
            </w:r>
            <w:permStart w:id="1596617541"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1596617541"/>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w:t>
            </w:r>
            <w:permStart w:id="1897796484"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1897796484"/>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w:t>
            </w:r>
            <w:permStart w:id="1912823673"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
          <w:permEnd w:id="1912823673"/>
          <w:p w14:paraId="66CF9FEC" w14:textId="77777777" w:rsidR="00C006FA" w:rsidRPr="0006052E" w:rsidRDefault="005A798D" w:rsidP="005A798D">
            <w:pPr>
              <w:spacing w:line="259" w:lineRule="auto"/>
              <w:rPr>
                <w:rFonts w:ascii="Garamond" w:eastAsia="Calibri" w:hAnsi="Garamond" w:cs="Calibri"/>
                <w:sz w:val="22"/>
                <w:szCs w:val="22"/>
                <w:lang w:eastAsia="en-US"/>
              </w:rPr>
            </w:pPr>
            <w:r w:rsidRPr="0006052E">
              <w:rPr>
                <w:rFonts w:ascii="Garamond" w:eastAsia="Calibri" w:hAnsi="Garamond" w:cs="Calibri"/>
                <w:sz w:val="22"/>
                <w:szCs w:val="22"/>
                <w:lang w:eastAsia="en-US"/>
              </w:rPr>
              <w:t xml:space="preserve">Odgovorna oseba za dodatne informacije: </w:t>
            </w:r>
            <w:r w:rsidRPr="0006052E">
              <w:rPr>
                <w:rFonts w:ascii="Garamond" w:eastAsia="Calibri" w:hAnsi="Garamond" w:cs="Calibri"/>
                <w:bCs/>
                <w:iCs/>
                <w:sz w:val="22"/>
                <w:szCs w:val="22"/>
                <w:lang w:eastAsia="en-US"/>
              </w:rPr>
              <w:t xml:space="preserve">Ime in priimek: </w:t>
            </w:r>
            <w:permStart w:id="219618562"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219618562"/>
            <w:r w:rsidRPr="0006052E">
              <w:rPr>
                <w:rFonts w:ascii="Garamond" w:eastAsia="Calibri" w:hAnsi="Garamond"/>
                <w:sz w:val="22"/>
                <w:szCs w:val="22"/>
                <w:lang w:eastAsia="en-US"/>
              </w:rPr>
              <w:t xml:space="preserve">; telefonska številka: </w:t>
            </w:r>
            <w:permStart w:id="1544442053"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1544442053"/>
            <w:r w:rsidRPr="0006052E">
              <w:rPr>
                <w:rFonts w:ascii="Garamond" w:eastAsia="Calibri" w:hAnsi="Garamond"/>
                <w:sz w:val="22"/>
                <w:szCs w:val="22"/>
                <w:lang w:eastAsia="en-US"/>
              </w:rPr>
              <w:t xml:space="preserve">; elektronska pošta: </w:t>
            </w:r>
            <w:permStart w:id="1241730778" w:edGrp="everyone"/>
            <w:r w:rsidRPr="0006052E">
              <w:rPr>
                <w:rFonts w:ascii="Garamond" w:eastAsia="Calibri" w:hAnsi="Garamond" w:cs="Calibri"/>
                <w:bCs/>
                <w:iCs/>
                <w:sz w:val="22"/>
                <w:szCs w:val="22"/>
                <w:lang w:eastAsia="en-US"/>
              </w:rPr>
              <w:fldChar w:fldCharType="begin">
                <w:ffData>
                  <w:name w:val="Besedilo12"/>
                  <w:enabled/>
                  <w:calcOnExit w:val="0"/>
                  <w:textInput/>
                </w:ffData>
              </w:fldChar>
            </w:r>
            <w:r w:rsidRPr="0006052E">
              <w:rPr>
                <w:rFonts w:ascii="Garamond" w:eastAsia="Calibri" w:hAnsi="Garamond" w:cs="Calibri"/>
                <w:bCs/>
                <w:iCs/>
                <w:sz w:val="22"/>
                <w:szCs w:val="22"/>
                <w:lang w:eastAsia="en-US"/>
              </w:rPr>
              <w:instrText xml:space="preserve"> FORMTEXT </w:instrText>
            </w:r>
            <w:r w:rsidRPr="0006052E">
              <w:rPr>
                <w:rFonts w:ascii="Garamond" w:eastAsia="Calibri" w:hAnsi="Garamond" w:cs="Calibri"/>
                <w:bCs/>
                <w:iCs/>
                <w:sz w:val="22"/>
                <w:szCs w:val="22"/>
                <w:lang w:eastAsia="en-US"/>
              </w:rPr>
            </w:r>
            <w:r w:rsidRPr="0006052E">
              <w:rPr>
                <w:rFonts w:ascii="Garamond" w:eastAsia="Calibri" w:hAnsi="Garamond" w:cs="Calibri"/>
                <w:bCs/>
                <w:iCs/>
                <w:sz w:val="22"/>
                <w:szCs w:val="22"/>
                <w:lang w:eastAsia="en-US"/>
              </w:rPr>
              <w:fldChar w:fldCharType="separate"/>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noProof/>
                <w:sz w:val="22"/>
                <w:szCs w:val="22"/>
                <w:lang w:eastAsia="en-US"/>
              </w:rPr>
              <w:t> </w:t>
            </w:r>
            <w:r w:rsidRPr="0006052E">
              <w:rPr>
                <w:rFonts w:ascii="Garamond" w:eastAsia="Calibri" w:hAnsi="Garamond" w:cs="Calibri"/>
                <w:bCs/>
                <w:iCs/>
                <w:sz w:val="22"/>
                <w:szCs w:val="22"/>
                <w:lang w:eastAsia="en-US"/>
              </w:rPr>
              <w:fldChar w:fldCharType="end"/>
            </w:r>
            <w:permEnd w:id="1241730778"/>
            <w:r w:rsidRPr="0006052E">
              <w:rPr>
                <w:rFonts w:ascii="Garamond" w:eastAsia="Calibri" w:hAnsi="Garamond" w:cs="Calibri"/>
                <w:sz w:val="22"/>
                <w:szCs w:val="22"/>
                <w:lang w:eastAsia="en-US"/>
              </w:rPr>
              <w:t xml:space="preserve"> </w:t>
            </w:r>
            <w:r w:rsidRPr="0006052E">
              <w:rPr>
                <w:rFonts w:ascii="Garamond" w:eastAsia="Calibri" w:hAnsi="Garamond"/>
                <w:sz w:val="22"/>
                <w:szCs w:val="22"/>
                <w:lang w:eastAsia="en-US"/>
              </w:rPr>
              <w:t xml:space="preserve"> </w:t>
            </w:r>
          </w:p>
        </w:tc>
      </w:tr>
      <w:bookmarkEnd w:id="5"/>
    </w:tbl>
    <w:p w14:paraId="4C0B87F4" w14:textId="77777777" w:rsidR="00C006FA" w:rsidRPr="0006052E" w:rsidRDefault="00C006FA" w:rsidP="00C006FA">
      <w:pPr>
        <w:spacing w:line="260" w:lineRule="atLeast"/>
        <w:jc w:val="both"/>
        <w:rPr>
          <w:rFonts w:ascii="Garamond" w:hAnsi="Garamond" w:cs="Calibri"/>
          <w:sz w:val="22"/>
          <w:szCs w:val="22"/>
          <w:lang w:eastAsia="en-US"/>
        </w:rPr>
      </w:pPr>
    </w:p>
    <w:p w14:paraId="716B7E8B" w14:textId="77777777" w:rsidR="00C006FA" w:rsidRPr="0006052E" w:rsidRDefault="00C006FA" w:rsidP="00C006FA">
      <w:pPr>
        <w:jc w:val="both"/>
        <w:rPr>
          <w:rFonts w:ascii="Garamond" w:hAnsi="Garamond" w:cs="Calibri"/>
          <w:sz w:val="22"/>
          <w:szCs w:val="22"/>
        </w:rPr>
      </w:pPr>
      <w:r w:rsidRPr="0006052E">
        <w:rPr>
          <w:rFonts w:ascii="Garamond" w:hAnsi="Garamond" w:cs="Calibri"/>
          <w:sz w:val="22"/>
          <w:szCs w:val="22"/>
        </w:rPr>
        <w:t>Kraj in datum: __________________________</w:t>
      </w:r>
    </w:p>
    <w:p w14:paraId="43E291B5" w14:textId="77777777" w:rsidR="00C006FA" w:rsidRPr="0006052E" w:rsidRDefault="00C006FA" w:rsidP="00C006FA">
      <w:pPr>
        <w:rPr>
          <w:rFonts w:ascii="Garamond" w:hAnsi="Garamond" w:cs="Calibri"/>
          <w:sz w:val="22"/>
          <w:szCs w:val="22"/>
        </w:rPr>
      </w:pPr>
    </w:p>
    <w:tbl>
      <w:tblPr>
        <w:tblW w:w="0" w:type="auto"/>
        <w:tblLayout w:type="fixed"/>
        <w:tblCellMar>
          <w:left w:w="71" w:type="dxa"/>
          <w:right w:w="71" w:type="dxa"/>
        </w:tblCellMar>
        <w:tblLook w:val="0000" w:firstRow="0" w:lastRow="0" w:firstColumn="0" w:lastColumn="0" w:noHBand="0" w:noVBand="0"/>
      </w:tblPr>
      <w:tblGrid>
        <w:gridCol w:w="4931"/>
      </w:tblGrid>
      <w:tr w:rsidR="00C006FA" w:rsidRPr="0006052E" w14:paraId="28846769" w14:textId="77777777" w:rsidTr="003601FD">
        <w:trPr>
          <w:trHeight w:val="56"/>
        </w:trPr>
        <w:tc>
          <w:tcPr>
            <w:tcW w:w="4931" w:type="dxa"/>
          </w:tcPr>
          <w:p w14:paraId="65FCA64B" w14:textId="77777777" w:rsidR="00C006FA" w:rsidRPr="0006052E" w:rsidRDefault="00C006FA" w:rsidP="005A798D">
            <w:pPr>
              <w:ind w:right="-1736"/>
              <w:jc w:val="both"/>
              <w:rPr>
                <w:rFonts w:ascii="Garamond" w:hAnsi="Garamond" w:cs="Calibri"/>
                <w:sz w:val="22"/>
                <w:szCs w:val="22"/>
              </w:rPr>
            </w:pPr>
            <w:r w:rsidRPr="0006052E">
              <w:rPr>
                <w:rFonts w:ascii="Garamond" w:hAnsi="Garamond" w:cs="Calibri"/>
                <w:sz w:val="22"/>
                <w:szCs w:val="22"/>
              </w:rPr>
              <w:t>Žig in podpis ponudnika: __________________</w:t>
            </w:r>
          </w:p>
        </w:tc>
      </w:tr>
    </w:tbl>
    <w:p w14:paraId="7A7FEAA7" w14:textId="77777777" w:rsidR="002E2BF9" w:rsidRPr="0006052E" w:rsidRDefault="002E2BF9" w:rsidP="002E2BF9">
      <w:pPr>
        <w:jc w:val="both"/>
        <w:rPr>
          <w:rFonts w:ascii="Garamond" w:hAnsi="Garamond" w:cs="Calibri"/>
          <w:b/>
          <w:bCs/>
          <w:sz w:val="22"/>
          <w:szCs w:val="22"/>
        </w:rPr>
      </w:pPr>
    </w:p>
    <w:p w14:paraId="1859FBC3" w14:textId="77777777" w:rsidR="002E2BF9" w:rsidRPr="0006052E" w:rsidRDefault="002E2BF9" w:rsidP="002E2BF9">
      <w:pPr>
        <w:ind w:left="1134"/>
        <w:jc w:val="both"/>
        <w:rPr>
          <w:rFonts w:ascii="Garamond" w:hAnsi="Garamond" w:cs="Calibri"/>
          <w:sz w:val="22"/>
          <w:szCs w:val="22"/>
        </w:rPr>
      </w:pPr>
    </w:p>
    <w:p w14:paraId="4F1C1B51" w14:textId="77777777" w:rsidR="002E2BF9" w:rsidRPr="0006052E" w:rsidRDefault="002E2BF9" w:rsidP="002E2BF9">
      <w:pPr>
        <w:jc w:val="both"/>
        <w:rPr>
          <w:rFonts w:ascii="Garamond" w:hAnsi="Garamond" w:cs="Calibri"/>
          <w:b/>
          <w:bCs/>
          <w:sz w:val="22"/>
          <w:szCs w:val="22"/>
        </w:rPr>
      </w:pPr>
    </w:p>
    <w:p w14:paraId="0450C41A" w14:textId="77777777" w:rsidR="002E2BF9" w:rsidRPr="0006052E" w:rsidRDefault="002E2BF9" w:rsidP="002E2BF9">
      <w:pPr>
        <w:jc w:val="both"/>
        <w:rPr>
          <w:rFonts w:ascii="Garamond" w:hAnsi="Garamond" w:cs="Calibri"/>
          <w:b/>
          <w:bCs/>
          <w:sz w:val="22"/>
          <w:szCs w:val="22"/>
        </w:rPr>
      </w:pPr>
    </w:p>
    <w:p w14:paraId="297FCC79" w14:textId="77777777" w:rsidR="002E2BF9" w:rsidRPr="0006052E" w:rsidRDefault="002E2BF9" w:rsidP="002E2BF9">
      <w:pPr>
        <w:jc w:val="both"/>
        <w:rPr>
          <w:rFonts w:ascii="Garamond" w:hAnsi="Garamond" w:cs="Calibri"/>
          <w:b/>
          <w:bCs/>
          <w:sz w:val="22"/>
          <w:szCs w:val="22"/>
        </w:rPr>
      </w:pPr>
    </w:p>
    <w:p w14:paraId="26D40C2F" w14:textId="77777777" w:rsidR="002E2BF9" w:rsidRPr="000B3E74" w:rsidRDefault="002E2BF9" w:rsidP="004E42D9">
      <w:pPr>
        <w:spacing w:line="269" w:lineRule="auto"/>
        <w:ind w:left="3540" w:firstLine="708"/>
        <w:jc w:val="both"/>
        <w:rPr>
          <w:rFonts w:asciiTheme="minorHAnsi" w:hAnsiTheme="minorHAnsi" w:cstheme="minorHAnsi"/>
          <w:sz w:val="22"/>
          <w:szCs w:val="22"/>
        </w:rPr>
      </w:pPr>
    </w:p>
    <w:sectPr w:rsidR="002E2BF9" w:rsidRPr="000B3E74">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D6514" w14:textId="77777777" w:rsidR="00571567" w:rsidRDefault="00571567" w:rsidP="00CC61D3">
      <w:r>
        <w:separator/>
      </w:r>
    </w:p>
  </w:endnote>
  <w:endnote w:type="continuationSeparator" w:id="0">
    <w:p w14:paraId="1161E297" w14:textId="77777777" w:rsidR="00571567" w:rsidRDefault="00571567" w:rsidP="00CC6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994996"/>
      <w:docPartObj>
        <w:docPartGallery w:val="Page Numbers (Bottom of Page)"/>
        <w:docPartUnique/>
      </w:docPartObj>
    </w:sdtPr>
    <w:sdtEndPr>
      <w:rPr>
        <w:rFonts w:ascii="Calibri" w:hAnsi="Calibri" w:cs="Calibri"/>
        <w:sz w:val="22"/>
        <w:szCs w:val="22"/>
      </w:rPr>
    </w:sdtEndPr>
    <w:sdtContent>
      <w:p w14:paraId="321AABA9" w14:textId="77777777" w:rsidR="00C4654E" w:rsidRPr="0072412B" w:rsidRDefault="00C4654E">
        <w:pPr>
          <w:pStyle w:val="Noga"/>
          <w:jc w:val="right"/>
          <w:rPr>
            <w:rFonts w:ascii="Calibri" w:hAnsi="Calibri" w:cs="Calibri"/>
            <w:sz w:val="22"/>
            <w:szCs w:val="22"/>
          </w:rPr>
        </w:pPr>
        <w:r w:rsidRPr="0072412B">
          <w:rPr>
            <w:rFonts w:ascii="Calibri" w:hAnsi="Calibri" w:cs="Calibri"/>
            <w:sz w:val="22"/>
            <w:szCs w:val="22"/>
          </w:rPr>
          <w:fldChar w:fldCharType="begin"/>
        </w:r>
        <w:r w:rsidRPr="0072412B">
          <w:rPr>
            <w:rFonts w:ascii="Calibri" w:hAnsi="Calibri" w:cs="Calibri"/>
            <w:sz w:val="22"/>
            <w:szCs w:val="22"/>
          </w:rPr>
          <w:instrText>PAGE   \* MERGEFORMAT</w:instrText>
        </w:r>
        <w:r w:rsidRPr="0072412B">
          <w:rPr>
            <w:rFonts w:ascii="Calibri" w:hAnsi="Calibri" w:cs="Calibri"/>
            <w:sz w:val="22"/>
            <w:szCs w:val="22"/>
          </w:rPr>
          <w:fldChar w:fldCharType="separate"/>
        </w:r>
        <w:r w:rsidR="00BA7EA5" w:rsidRPr="0072412B">
          <w:rPr>
            <w:rFonts w:ascii="Calibri" w:hAnsi="Calibri" w:cs="Calibri"/>
            <w:noProof/>
            <w:sz w:val="22"/>
            <w:szCs w:val="22"/>
          </w:rPr>
          <w:t>1</w:t>
        </w:r>
        <w:r w:rsidRPr="0072412B">
          <w:rPr>
            <w:rFonts w:ascii="Calibri" w:hAnsi="Calibri" w:cs="Calibri"/>
            <w:sz w:val="22"/>
            <w:szCs w:val="22"/>
          </w:rPr>
          <w:fldChar w:fldCharType="end"/>
        </w:r>
      </w:p>
    </w:sdtContent>
  </w:sdt>
  <w:p w14:paraId="44383B86" w14:textId="77777777" w:rsidR="00C4654E" w:rsidRDefault="00C4654E" w:rsidP="00DC255A">
    <w:pPr>
      <w:spacing w:before="100" w:beforeAutospacing="1" w:after="100" w:afterAutospacing="1"/>
      <w:rPr>
        <w:rFonts w:ascii="Garamond" w:hAnsi="Garamond" w:cstheme="minorHAnsi"/>
        <w:bCs/>
        <w:sz w:val="16"/>
        <w:szCs w:val="16"/>
      </w:rPr>
    </w:pPr>
  </w:p>
  <w:p w14:paraId="3C50684F" w14:textId="77777777" w:rsidR="00C4654E" w:rsidRDefault="00C4654E" w:rsidP="00E57580">
    <w:pPr>
      <w:spacing w:before="100" w:beforeAutospacing="1" w:after="100" w:afterAutospacing="1"/>
      <w:jc w:val="both"/>
      <w:rPr>
        <w:rFonts w:ascii="Garamond" w:hAnsi="Garamond" w:cstheme="minorHAnsi"/>
        <w:bCs/>
        <w:sz w:val="16"/>
        <w:szCs w:val="16"/>
      </w:rPr>
    </w:pPr>
    <w:r>
      <w:rPr>
        <w:rFonts w:ascii="Garamond" w:hAnsi="Garamond" w:cstheme="minorHAnsi"/>
        <w:bCs/>
        <w:sz w:val="16"/>
        <w:szCs w:val="16"/>
      </w:rPr>
      <w:t>_________________________________________________________________________________________________________________</w:t>
    </w:r>
  </w:p>
  <w:p w14:paraId="73BE765D" w14:textId="77777777" w:rsidR="00C4654E" w:rsidRPr="00E72D03" w:rsidRDefault="00C4654E" w:rsidP="00E57580">
    <w:pPr>
      <w:pStyle w:val="Noga"/>
      <w:jc w:val="both"/>
      <w:rPr>
        <w:rFonts w:ascii="Garamond" w:hAnsi="Garamond"/>
        <w:sz w:val="16"/>
        <w:szCs w:val="16"/>
      </w:rPr>
    </w:pPr>
    <w:r w:rsidRPr="00E72D03">
      <w:rPr>
        <w:rFonts w:ascii="Garamond" w:hAnsi="Garamond" w:cs="Calibri"/>
        <w:b/>
        <w:bCs/>
        <w:iCs/>
        <w:sz w:val="16"/>
        <w:szCs w:val="16"/>
      </w:rPr>
      <w:t>Energetski menedžment z energetskim knjigovodstvom za spremljanje stroškov in porabe energentov v smislu učinkovite in racionalne rabe energije na oddelkih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39E44" w14:textId="77777777" w:rsidR="00571567" w:rsidRDefault="00571567" w:rsidP="00CC61D3">
      <w:r>
        <w:separator/>
      </w:r>
    </w:p>
  </w:footnote>
  <w:footnote w:type="continuationSeparator" w:id="0">
    <w:p w14:paraId="30350129" w14:textId="77777777" w:rsidR="00571567" w:rsidRDefault="00571567" w:rsidP="00CC6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0D2450EC"/>
    <w:multiLevelType w:val="hybridMultilevel"/>
    <w:tmpl w:val="7B669364"/>
    <w:lvl w:ilvl="0" w:tplc="0409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3AD0B29"/>
    <w:multiLevelType w:val="hybridMultilevel"/>
    <w:tmpl w:val="2FC87E76"/>
    <w:lvl w:ilvl="0" w:tplc="5B9847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CD5086"/>
    <w:multiLevelType w:val="hybridMultilevel"/>
    <w:tmpl w:val="12301380"/>
    <w:lvl w:ilvl="0" w:tplc="0C403E28">
      <w:start w:val="1"/>
      <w:numFmt w:val="bullet"/>
      <w:lvlText w:val="-"/>
      <w:lvlJc w:val="left"/>
      <w:pPr>
        <w:ind w:left="720" w:hanging="360"/>
      </w:pPr>
      <w:rPr>
        <w:rFonts w:ascii="Calibri" w:eastAsia="NSimSu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4774502"/>
    <w:multiLevelType w:val="hybridMultilevel"/>
    <w:tmpl w:val="87508678"/>
    <w:lvl w:ilvl="0" w:tplc="AAA28438">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158B2242"/>
    <w:multiLevelType w:val="hybridMultilevel"/>
    <w:tmpl w:val="0AA844F4"/>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8E00EA2"/>
    <w:multiLevelType w:val="hybridMultilevel"/>
    <w:tmpl w:val="0E007818"/>
    <w:lvl w:ilvl="0" w:tplc="801294EE">
      <w:numFmt w:val="bullet"/>
      <w:lvlText w:val="-"/>
      <w:lvlJc w:val="left"/>
      <w:pPr>
        <w:ind w:left="720" w:hanging="360"/>
      </w:pPr>
      <w:rPr>
        <w:rFonts w:ascii="Liberation Serif" w:eastAsia="NSimSun" w:hAnsi="Liberation Serif" w:cs="Liberation 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B386857"/>
    <w:multiLevelType w:val="hybridMultilevel"/>
    <w:tmpl w:val="4036C5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0C11EEC"/>
    <w:multiLevelType w:val="hybridMultilevel"/>
    <w:tmpl w:val="D774F530"/>
    <w:lvl w:ilvl="0" w:tplc="F56E48D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4642CF4"/>
    <w:multiLevelType w:val="hybridMultilevel"/>
    <w:tmpl w:val="A98E4F64"/>
    <w:lvl w:ilvl="0" w:tplc="374A833E">
      <w:start w:val="1"/>
      <w:numFmt w:val="decimal"/>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EE34ECB"/>
    <w:multiLevelType w:val="hybridMultilevel"/>
    <w:tmpl w:val="B23A05C2"/>
    <w:lvl w:ilvl="0" w:tplc="C5D89230">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3F3A4395"/>
    <w:multiLevelType w:val="hybridMultilevel"/>
    <w:tmpl w:val="222A04BC"/>
    <w:lvl w:ilvl="0" w:tplc="A2644BEC">
      <w:numFmt w:val="bullet"/>
      <w:lvlText w:val="-"/>
      <w:lvlJc w:val="left"/>
      <w:pPr>
        <w:ind w:left="720" w:hanging="360"/>
      </w:pPr>
      <w:rPr>
        <w:rFonts w:ascii="Arial" w:eastAsia="Times New Roman" w:hAnsi="Arial" w:cs="Arial" w:hint="default"/>
        <w:sz w:val="2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42893A39"/>
    <w:multiLevelType w:val="hybridMultilevel"/>
    <w:tmpl w:val="DA6CE548"/>
    <w:lvl w:ilvl="0" w:tplc="00000004">
      <w:start w:val="1"/>
      <w:numFmt w:val="bullet"/>
      <w:lvlText w:val="-"/>
      <w:lvlJc w:val="left"/>
      <w:pPr>
        <w:ind w:left="720" w:hanging="360"/>
      </w:pPr>
      <w:rPr>
        <w:rFonts w:ascii="Times New Roman" w:hAnsi="Times New Roman" w:hint="default"/>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4934197C"/>
    <w:multiLevelType w:val="hybridMultilevel"/>
    <w:tmpl w:val="AC56CDC6"/>
    <w:lvl w:ilvl="0" w:tplc="3E861474">
      <w:start w:val="1"/>
      <w:numFmt w:val="decimal"/>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93B2E4A"/>
    <w:multiLevelType w:val="hybridMultilevel"/>
    <w:tmpl w:val="32EAAE20"/>
    <w:lvl w:ilvl="0" w:tplc="099869C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0C27481"/>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4" w15:restartNumberingAfterBreak="0">
    <w:nsid w:val="514A47C7"/>
    <w:multiLevelType w:val="hybridMultilevel"/>
    <w:tmpl w:val="E46EEFB4"/>
    <w:lvl w:ilvl="0" w:tplc="04240001">
      <w:start w:val="1"/>
      <w:numFmt w:val="bullet"/>
      <w:lvlText w:val=""/>
      <w:lvlJc w:val="left"/>
      <w:pPr>
        <w:ind w:left="720" w:hanging="360"/>
      </w:pPr>
      <w:rPr>
        <w:rFonts w:ascii="Symbol" w:hAnsi="Symbol"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5" w15:restartNumberingAfterBreak="0">
    <w:nsid w:val="542C692A"/>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6" w15:restartNumberingAfterBreak="0">
    <w:nsid w:val="56053B5C"/>
    <w:multiLevelType w:val="hybridMultilevel"/>
    <w:tmpl w:val="907674A2"/>
    <w:lvl w:ilvl="0" w:tplc="FE6E7518">
      <w:numFmt w:val="bullet"/>
      <w:lvlText w:val="-"/>
      <w:lvlJc w:val="left"/>
      <w:pPr>
        <w:ind w:left="408" w:hanging="360"/>
      </w:pPr>
      <w:rPr>
        <w:rFonts w:ascii="Calibri" w:eastAsia="Calibri" w:hAnsi="Calibri" w:cs="Calibri" w:hint="default"/>
      </w:rPr>
    </w:lvl>
    <w:lvl w:ilvl="1" w:tplc="04240003">
      <w:start w:val="1"/>
      <w:numFmt w:val="bullet"/>
      <w:lvlText w:val="o"/>
      <w:lvlJc w:val="left"/>
      <w:pPr>
        <w:ind w:left="1128" w:hanging="360"/>
      </w:pPr>
      <w:rPr>
        <w:rFonts w:ascii="Courier New" w:hAnsi="Courier New" w:cs="Courier New" w:hint="default"/>
      </w:rPr>
    </w:lvl>
    <w:lvl w:ilvl="2" w:tplc="04240005">
      <w:start w:val="1"/>
      <w:numFmt w:val="bullet"/>
      <w:lvlText w:val=""/>
      <w:lvlJc w:val="left"/>
      <w:pPr>
        <w:ind w:left="1848" w:hanging="360"/>
      </w:pPr>
      <w:rPr>
        <w:rFonts w:ascii="Wingdings" w:hAnsi="Wingdings" w:hint="default"/>
      </w:rPr>
    </w:lvl>
    <w:lvl w:ilvl="3" w:tplc="04240001">
      <w:start w:val="1"/>
      <w:numFmt w:val="bullet"/>
      <w:lvlText w:val=""/>
      <w:lvlJc w:val="left"/>
      <w:pPr>
        <w:ind w:left="2568" w:hanging="360"/>
      </w:pPr>
      <w:rPr>
        <w:rFonts w:ascii="Symbol" w:hAnsi="Symbol" w:hint="default"/>
      </w:rPr>
    </w:lvl>
    <w:lvl w:ilvl="4" w:tplc="04240003">
      <w:start w:val="1"/>
      <w:numFmt w:val="bullet"/>
      <w:lvlText w:val="o"/>
      <w:lvlJc w:val="left"/>
      <w:pPr>
        <w:ind w:left="3288" w:hanging="360"/>
      </w:pPr>
      <w:rPr>
        <w:rFonts w:ascii="Courier New" w:hAnsi="Courier New" w:cs="Courier New" w:hint="default"/>
      </w:rPr>
    </w:lvl>
    <w:lvl w:ilvl="5" w:tplc="04240005">
      <w:start w:val="1"/>
      <w:numFmt w:val="bullet"/>
      <w:lvlText w:val=""/>
      <w:lvlJc w:val="left"/>
      <w:pPr>
        <w:ind w:left="4008" w:hanging="360"/>
      </w:pPr>
      <w:rPr>
        <w:rFonts w:ascii="Wingdings" w:hAnsi="Wingdings" w:hint="default"/>
      </w:rPr>
    </w:lvl>
    <w:lvl w:ilvl="6" w:tplc="04240001">
      <w:start w:val="1"/>
      <w:numFmt w:val="bullet"/>
      <w:lvlText w:val=""/>
      <w:lvlJc w:val="left"/>
      <w:pPr>
        <w:ind w:left="4728" w:hanging="360"/>
      </w:pPr>
      <w:rPr>
        <w:rFonts w:ascii="Symbol" w:hAnsi="Symbol" w:hint="default"/>
      </w:rPr>
    </w:lvl>
    <w:lvl w:ilvl="7" w:tplc="04240003">
      <w:start w:val="1"/>
      <w:numFmt w:val="bullet"/>
      <w:lvlText w:val="o"/>
      <w:lvlJc w:val="left"/>
      <w:pPr>
        <w:ind w:left="5448" w:hanging="360"/>
      </w:pPr>
      <w:rPr>
        <w:rFonts w:ascii="Courier New" w:hAnsi="Courier New" w:cs="Courier New" w:hint="default"/>
      </w:rPr>
    </w:lvl>
    <w:lvl w:ilvl="8" w:tplc="04240005">
      <w:start w:val="1"/>
      <w:numFmt w:val="bullet"/>
      <w:lvlText w:val=""/>
      <w:lvlJc w:val="left"/>
      <w:pPr>
        <w:ind w:left="6168" w:hanging="360"/>
      </w:pPr>
      <w:rPr>
        <w:rFonts w:ascii="Wingdings" w:hAnsi="Wingdings" w:hint="default"/>
      </w:rPr>
    </w:lvl>
  </w:abstractNum>
  <w:abstractNum w:abstractNumId="27" w15:restartNumberingAfterBreak="0">
    <w:nsid w:val="572C68A0"/>
    <w:multiLevelType w:val="hybridMultilevel"/>
    <w:tmpl w:val="40FEABB8"/>
    <w:lvl w:ilvl="0" w:tplc="4F76EDFA">
      <w:start w:val="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A7A3F55"/>
    <w:multiLevelType w:val="hybridMultilevel"/>
    <w:tmpl w:val="154A1F5A"/>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30" w15:restartNumberingAfterBreak="0">
    <w:nsid w:val="5F701E45"/>
    <w:multiLevelType w:val="hybridMultilevel"/>
    <w:tmpl w:val="EF949BA0"/>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8D5572F"/>
    <w:multiLevelType w:val="hybridMultilevel"/>
    <w:tmpl w:val="ED384542"/>
    <w:lvl w:ilvl="0" w:tplc="218C6CAA">
      <w:start w:val="7"/>
      <w:numFmt w:val="bullet"/>
      <w:lvlText w:val="-"/>
      <w:lvlJc w:val="left"/>
      <w:pPr>
        <w:ind w:left="720" w:hanging="360"/>
      </w:pPr>
      <w:rPr>
        <w:rFonts w:ascii="Garamond" w:eastAsia="Times New Roman" w:hAnsi="Garamond"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2" w15:restartNumberingAfterBreak="0">
    <w:nsid w:val="7BB35424"/>
    <w:multiLevelType w:val="hybridMultilevel"/>
    <w:tmpl w:val="7CB24D26"/>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41833985">
    <w:abstractNumId w:val="20"/>
  </w:num>
  <w:num w:numId="2" w16cid:durableId="1765496968">
    <w:abstractNumId w:val="12"/>
  </w:num>
  <w:num w:numId="3" w16cid:durableId="1423991580">
    <w:abstractNumId w:val="8"/>
  </w:num>
  <w:num w:numId="4" w16cid:durableId="1346320049">
    <w:abstractNumId w:val="2"/>
  </w:num>
  <w:num w:numId="5" w16cid:durableId="494076191">
    <w:abstractNumId w:val="16"/>
  </w:num>
  <w:num w:numId="6" w16cid:durableId="104086531">
    <w:abstractNumId w:val="15"/>
  </w:num>
  <w:num w:numId="7" w16cid:durableId="64305718">
    <w:abstractNumId w:val="7"/>
  </w:num>
  <w:num w:numId="8" w16cid:durableId="1946035265">
    <w:abstractNumId w:val="28"/>
  </w:num>
  <w:num w:numId="9" w16cid:durableId="567039068">
    <w:abstractNumId w:val="11"/>
  </w:num>
  <w:num w:numId="10" w16cid:durableId="13277793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30419351">
    <w:abstractNumId w:val="7"/>
  </w:num>
  <w:num w:numId="12" w16cid:durableId="596408712">
    <w:abstractNumId w:val="26"/>
  </w:num>
  <w:num w:numId="13" w16cid:durableId="1922178190">
    <w:abstractNumId w:val="17"/>
  </w:num>
  <w:num w:numId="14" w16cid:durableId="3596246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51092992">
    <w:abstractNumId w:val="18"/>
  </w:num>
  <w:num w:numId="16" w16cid:durableId="1190727649">
    <w:abstractNumId w:val="25"/>
  </w:num>
  <w:num w:numId="17" w16cid:durableId="160321475">
    <w:abstractNumId w:val="23"/>
  </w:num>
  <w:num w:numId="18" w16cid:durableId="85592533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6525980">
    <w:abstractNumId w:val="29"/>
  </w:num>
  <w:num w:numId="20" w16cid:durableId="21315125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17220585">
    <w:abstractNumId w:val="0"/>
  </w:num>
  <w:num w:numId="22" w16cid:durableId="1171873591">
    <w:abstractNumId w:val="22"/>
  </w:num>
  <w:num w:numId="23" w16cid:durableId="1254436100">
    <w:abstractNumId w:val="1"/>
  </w:num>
  <w:num w:numId="24" w16cid:durableId="1204557120">
    <w:abstractNumId w:val="5"/>
  </w:num>
  <w:num w:numId="25" w16cid:durableId="1212502855">
    <w:abstractNumId w:val="19"/>
  </w:num>
  <w:num w:numId="26" w16cid:durableId="178515100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4229592">
    <w:abstractNumId w:val="3"/>
  </w:num>
  <w:num w:numId="28" w16cid:durableId="813333970">
    <w:abstractNumId w:val="10"/>
  </w:num>
  <w:num w:numId="29" w16cid:durableId="2079016943">
    <w:abstractNumId w:val="14"/>
  </w:num>
  <w:num w:numId="30" w16cid:durableId="171072418">
    <w:abstractNumId w:val="30"/>
  </w:num>
  <w:num w:numId="31" w16cid:durableId="200171691">
    <w:abstractNumId w:val="9"/>
  </w:num>
  <w:num w:numId="32" w16cid:durableId="1012727947">
    <w:abstractNumId w:val="32"/>
  </w:num>
  <w:num w:numId="33" w16cid:durableId="886452803">
    <w:abstractNumId w:val="6"/>
  </w:num>
  <w:num w:numId="34" w16cid:durableId="266817449">
    <w:abstractNumId w:val="4"/>
  </w:num>
  <w:num w:numId="35" w16cid:durableId="665329772">
    <w:abstractNumId w:val="27"/>
  </w:num>
  <w:num w:numId="36" w16cid:durableId="1579637357">
    <w:abstractNumId w:val="21"/>
  </w:num>
  <w:num w:numId="37" w16cid:durableId="8442446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4AD0"/>
    <w:rsid w:val="00031E31"/>
    <w:rsid w:val="00034F9B"/>
    <w:rsid w:val="00056B5E"/>
    <w:rsid w:val="0006052E"/>
    <w:rsid w:val="00067B01"/>
    <w:rsid w:val="00096481"/>
    <w:rsid w:val="000B267B"/>
    <w:rsid w:val="000B3E74"/>
    <w:rsid w:val="000C7688"/>
    <w:rsid w:val="000D5AC8"/>
    <w:rsid w:val="000E1265"/>
    <w:rsid w:val="000E42F5"/>
    <w:rsid w:val="000E48BA"/>
    <w:rsid w:val="000E68CA"/>
    <w:rsid w:val="00103230"/>
    <w:rsid w:val="00171C1F"/>
    <w:rsid w:val="001937B0"/>
    <w:rsid w:val="00195AE0"/>
    <w:rsid w:val="00195B3D"/>
    <w:rsid w:val="001A704E"/>
    <w:rsid w:val="001B660E"/>
    <w:rsid w:val="001C06D3"/>
    <w:rsid w:val="001D57A5"/>
    <w:rsid w:val="001F4832"/>
    <w:rsid w:val="001F72D9"/>
    <w:rsid w:val="0021103B"/>
    <w:rsid w:val="00212F9B"/>
    <w:rsid w:val="00222C29"/>
    <w:rsid w:val="00241A04"/>
    <w:rsid w:val="00257D85"/>
    <w:rsid w:val="002615FA"/>
    <w:rsid w:val="00273005"/>
    <w:rsid w:val="00281CBB"/>
    <w:rsid w:val="00284D5C"/>
    <w:rsid w:val="002A0B30"/>
    <w:rsid w:val="002B1379"/>
    <w:rsid w:val="002E2BF9"/>
    <w:rsid w:val="002E5698"/>
    <w:rsid w:val="002F069B"/>
    <w:rsid w:val="00305FB1"/>
    <w:rsid w:val="003507CF"/>
    <w:rsid w:val="003601FD"/>
    <w:rsid w:val="003A3A3B"/>
    <w:rsid w:val="003B2150"/>
    <w:rsid w:val="003D1813"/>
    <w:rsid w:val="003D1E71"/>
    <w:rsid w:val="003F00B5"/>
    <w:rsid w:val="003F2F60"/>
    <w:rsid w:val="00434803"/>
    <w:rsid w:val="00457D01"/>
    <w:rsid w:val="00466127"/>
    <w:rsid w:val="0046638B"/>
    <w:rsid w:val="0047612B"/>
    <w:rsid w:val="004876D0"/>
    <w:rsid w:val="00490089"/>
    <w:rsid w:val="004A0E70"/>
    <w:rsid w:val="004B5025"/>
    <w:rsid w:val="004E42D9"/>
    <w:rsid w:val="004F1569"/>
    <w:rsid w:val="004F75D0"/>
    <w:rsid w:val="00512791"/>
    <w:rsid w:val="005174B6"/>
    <w:rsid w:val="00535525"/>
    <w:rsid w:val="0055025C"/>
    <w:rsid w:val="005652E9"/>
    <w:rsid w:val="00571567"/>
    <w:rsid w:val="00572EDF"/>
    <w:rsid w:val="00592FA6"/>
    <w:rsid w:val="005A3F2F"/>
    <w:rsid w:val="005A798D"/>
    <w:rsid w:val="005B0F05"/>
    <w:rsid w:val="005F25A4"/>
    <w:rsid w:val="005F5726"/>
    <w:rsid w:val="006171A1"/>
    <w:rsid w:val="00631634"/>
    <w:rsid w:val="006558D9"/>
    <w:rsid w:val="00665B34"/>
    <w:rsid w:val="006728F8"/>
    <w:rsid w:val="00692BC1"/>
    <w:rsid w:val="006B6910"/>
    <w:rsid w:val="006C7B42"/>
    <w:rsid w:val="00702DFB"/>
    <w:rsid w:val="0071198E"/>
    <w:rsid w:val="0071325A"/>
    <w:rsid w:val="00720117"/>
    <w:rsid w:val="0072412B"/>
    <w:rsid w:val="00732BD0"/>
    <w:rsid w:val="007528F3"/>
    <w:rsid w:val="007531E5"/>
    <w:rsid w:val="007712EC"/>
    <w:rsid w:val="0079784B"/>
    <w:rsid w:val="007C1EF9"/>
    <w:rsid w:val="007C52C8"/>
    <w:rsid w:val="007D6044"/>
    <w:rsid w:val="007E620A"/>
    <w:rsid w:val="0082544F"/>
    <w:rsid w:val="008305D1"/>
    <w:rsid w:val="00833E01"/>
    <w:rsid w:val="008404CC"/>
    <w:rsid w:val="00850E52"/>
    <w:rsid w:val="00884395"/>
    <w:rsid w:val="00886C36"/>
    <w:rsid w:val="008900E1"/>
    <w:rsid w:val="008A2B49"/>
    <w:rsid w:val="008A32D2"/>
    <w:rsid w:val="008C5F8E"/>
    <w:rsid w:val="008D774F"/>
    <w:rsid w:val="008E1122"/>
    <w:rsid w:val="008F6095"/>
    <w:rsid w:val="009121E8"/>
    <w:rsid w:val="009248C6"/>
    <w:rsid w:val="00943D15"/>
    <w:rsid w:val="00947228"/>
    <w:rsid w:val="00967397"/>
    <w:rsid w:val="009A18A5"/>
    <w:rsid w:val="009D06CA"/>
    <w:rsid w:val="009D4431"/>
    <w:rsid w:val="009E7C2B"/>
    <w:rsid w:val="00A06C47"/>
    <w:rsid w:val="00A1007A"/>
    <w:rsid w:val="00A2216E"/>
    <w:rsid w:val="00A5542A"/>
    <w:rsid w:val="00A91D69"/>
    <w:rsid w:val="00AB06A1"/>
    <w:rsid w:val="00AC16D4"/>
    <w:rsid w:val="00AD153A"/>
    <w:rsid w:val="00AF4EDB"/>
    <w:rsid w:val="00B31FAD"/>
    <w:rsid w:val="00B668BC"/>
    <w:rsid w:val="00B679F3"/>
    <w:rsid w:val="00B73AF2"/>
    <w:rsid w:val="00BA7800"/>
    <w:rsid w:val="00BA7EA5"/>
    <w:rsid w:val="00BC33AB"/>
    <w:rsid w:val="00BC6D48"/>
    <w:rsid w:val="00BD1932"/>
    <w:rsid w:val="00C006FA"/>
    <w:rsid w:val="00C0224E"/>
    <w:rsid w:val="00C02AF7"/>
    <w:rsid w:val="00C14987"/>
    <w:rsid w:val="00C21799"/>
    <w:rsid w:val="00C226A2"/>
    <w:rsid w:val="00C250DB"/>
    <w:rsid w:val="00C4654E"/>
    <w:rsid w:val="00C632BD"/>
    <w:rsid w:val="00C76D88"/>
    <w:rsid w:val="00CB7BE5"/>
    <w:rsid w:val="00CC61D3"/>
    <w:rsid w:val="00CD5389"/>
    <w:rsid w:val="00CF63FA"/>
    <w:rsid w:val="00D0520E"/>
    <w:rsid w:val="00D12F74"/>
    <w:rsid w:val="00D33826"/>
    <w:rsid w:val="00D52EC0"/>
    <w:rsid w:val="00D616DD"/>
    <w:rsid w:val="00DC255A"/>
    <w:rsid w:val="00DD0280"/>
    <w:rsid w:val="00DD0851"/>
    <w:rsid w:val="00DE5B14"/>
    <w:rsid w:val="00DF34D0"/>
    <w:rsid w:val="00DF45F5"/>
    <w:rsid w:val="00E378EA"/>
    <w:rsid w:val="00E45A8C"/>
    <w:rsid w:val="00E45F69"/>
    <w:rsid w:val="00E57580"/>
    <w:rsid w:val="00E60928"/>
    <w:rsid w:val="00E64665"/>
    <w:rsid w:val="00E705CA"/>
    <w:rsid w:val="00E72D03"/>
    <w:rsid w:val="00E73780"/>
    <w:rsid w:val="00E77797"/>
    <w:rsid w:val="00EA6B9F"/>
    <w:rsid w:val="00EC5A82"/>
    <w:rsid w:val="00EE4DFC"/>
    <w:rsid w:val="00EF0ECE"/>
    <w:rsid w:val="00EF65F9"/>
    <w:rsid w:val="00F048AD"/>
    <w:rsid w:val="00F055CF"/>
    <w:rsid w:val="00F20D81"/>
    <w:rsid w:val="00F2691C"/>
    <w:rsid w:val="00F966EF"/>
    <w:rsid w:val="00FD2E55"/>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52180"/>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95AE0"/>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0E42F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basedOn w:val="Privzetapisavaodstavka"/>
    <w:link w:val="Odstavekseznama"/>
    <w:uiPriority w:val="34"/>
    <w:locked/>
    <w:rsid w:val="00DD0851"/>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0B3E74"/>
    <w:rPr>
      <w:sz w:val="16"/>
      <w:szCs w:val="16"/>
    </w:rPr>
  </w:style>
  <w:style w:type="paragraph" w:styleId="Pripombabesedilo">
    <w:name w:val="annotation text"/>
    <w:basedOn w:val="Navaden"/>
    <w:link w:val="PripombabesediloZnak"/>
    <w:uiPriority w:val="99"/>
    <w:unhideWhenUsed/>
    <w:rsid w:val="000B3E74"/>
    <w:rPr>
      <w:sz w:val="20"/>
      <w:szCs w:val="20"/>
    </w:rPr>
  </w:style>
  <w:style w:type="character" w:customStyle="1" w:styleId="PripombabesediloZnak">
    <w:name w:val="Pripomba – besedilo Znak"/>
    <w:basedOn w:val="Privzetapisavaodstavka"/>
    <w:link w:val="Pripombabesedilo"/>
    <w:uiPriority w:val="99"/>
    <w:rsid w:val="000B3E74"/>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0B3E74"/>
    <w:rPr>
      <w:b/>
      <w:bCs/>
    </w:rPr>
  </w:style>
  <w:style w:type="character" w:customStyle="1" w:styleId="ZadevapripombeZnak">
    <w:name w:val="Zadeva pripombe Znak"/>
    <w:basedOn w:val="PripombabesediloZnak"/>
    <w:link w:val="Zadevapripombe"/>
    <w:uiPriority w:val="99"/>
    <w:semiHidden/>
    <w:rsid w:val="000B3E74"/>
    <w:rPr>
      <w:rFonts w:ascii="Times New Roman" w:eastAsia="Times New Roman" w:hAnsi="Times New Roman" w:cs="Times New Roman"/>
      <w:b/>
      <w:bCs/>
      <w:sz w:val="20"/>
      <w:szCs w:val="20"/>
      <w:lang w:eastAsia="sl-SI"/>
    </w:rPr>
  </w:style>
  <w:style w:type="paragraph" w:styleId="Besedilooblaka">
    <w:name w:val="Balloon Text"/>
    <w:basedOn w:val="Navaden"/>
    <w:link w:val="BesedilooblakaZnak"/>
    <w:uiPriority w:val="99"/>
    <w:semiHidden/>
    <w:unhideWhenUsed/>
    <w:rsid w:val="000D5AC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D5AC8"/>
    <w:rPr>
      <w:rFonts w:ascii="Segoe UI" w:eastAsia="Times New Roman" w:hAnsi="Segoe UI" w:cs="Segoe UI"/>
      <w:sz w:val="18"/>
      <w:szCs w:val="18"/>
      <w:lang w:eastAsia="sl-SI"/>
    </w:rPr>
  </w:style>
  <w:style w:type="character" w:customStyle="1" w:styleId="Naslov1Znak">
    <w:name w:val="Naslov 1 Znak"/>
    <w:basedOn w:val="Privzetapisavaodstavka"/>
    <w:link w:val="Naslov1"/>
    <w:uiPriority w:val="9"/>
    <w:rsid w:val="000E42F5"/>
    <w:rPr>
      <w:rFonts w:asciiTheme="majorHAnsi" w:eastAsiaTheme="majorEastAsia" w:hAnsiTheme="majorHAnsi" w:cstheme="majorBidi"/>
      <w:color w:val="2E74B5" w:themeColor="accent1" w:themeShade="BF"/>
      <w:sz w:val="32"/>
      <w:szCs w:val="32"/>
      <w:lang w:eastAsia="sl-SI"/>
    </w:rPr>
  </w:style>
  <w:style w:type="paragraph" w:customStyle="1" w:styleId="ASB2">
    <w:name w:val="A_SB2"/>
    <w:basedOn w:val="Navaden"/>
    <w:rsid w:val="000E42F5"/>
    <w:rPr>
      <w:szCs w:val="20"/>
      <w:lang w:val="en-GB"/>
    </w:rPr>
  </w:style>
  <w:style w:type="paragraph" w:customStyle="1" w:styleId="HSStandard">
    <w:name w:val="HS/Standard"/>
    <w:basedOn w:val="Navaden"/>
    <w:rsid w:val="000E42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spacing w:line="320" w:lineRule="atLeast"/>
      <w:jc w:val="both"/>
    </w:pPr>
    <w:rPr>
      <w:rFonts w:ascii="Century Gothic" w:hAnsi="Century Gothic"/>
      <w:sz w:val="20"/>
      <w:szCs w:val="20"/>
      <w:lang w:val="de-DE"/>
    </w:rPr>
  </w:style>
  <w:style w:type="paragraph" w:styleId="Glava">
    <w:name w:val="header"/>
    <w:aliases w:val="Znak Znak Znak,Znak Znak,Znak,E-PVO-glava,body txt,Glava - napis"/>
    <w:basedOn w:val="Navaden"/>
    <w:link w:val="GlavaZnak"/>
    <w:unhideWhenUsed/>
    <w:rsid w:val="00CC61D3"/>
    <w:pPr>
      <w:tabs>
        <w:tab w:val="center" w:pos="4536"/>
        <w:tab w:val="right" w:pos="9072"/>
      </w:tabs>
    </w:pPr>
  </w:style>
  <w:style w:type="character" w:customStyle="1" w:styleId="GlavaZnak">
    <w:name w:val="Glava Znak"/>
    <w:aliases w:val="Znak Znak Znak Znak,Znak Znak Znak1,Znak Znak1,E-PVO-glava Znak,body txt Znak,Glava - napis Znak"/>
    <w:basedOn w:val="Privzetapisavaodstavka"/>
    <w:link w:val="Glava"/>
    <w:rsid w:val="00CC61D3"/>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C61D3"/>
    <w:pPr>
      <w:tabs>
        <w:tab w:val="center" w:pos="4536"/>
        <w:tab w:val="right" w:pos="9072"/>
      </w:tabs>
    </w:pPr>
  </w:style>
  <w:style w:type="character" w:customStyle="1" w:styleId="NogaZnak">
    <w:name w:val="Noga Znak"/>
    <w:basedOn w:val="Privzetapisavaodstavka"/>
    <w:link w:val="Noga"/>
    <w:uiPriority w:val="99"/>
    <w:rsid w:val="00CC61D3"/>
    <w:rPr>
      <w:rFonts w:ascii="Times New Roman" w:eastAsia="Times New Roman" w:hAnsi="Times New Roman" w:cs="Times New Roman"/>
      <w:sz w:val="24"/>
      <w:szCs w:val="24"/>
      <w:lang w:eastAsia="sl-SI"/>
    </w:rPr>
  </w:style>
  <w:style w:type="paragraph" w:styleId="Seznam">
    <w:name w:val="List"/>
    <w:basedOn w:val="Navaden"/>
    <w:rsid w:val="00C006FA"/>
    <w:pPr>
      <w:ind w:left="283" w:hanging="283"/>
    </w:pPr>
    <w:rPr>
      <w:szCs w:val="20"/>
      <w:lang w:val="en-US"/>
    </w:rPr>
  </w:style>
  <w:style w:type="character" w:customStyle="1" w:styleId="Nerazreenaomemba2">
    <w:name w:val="Nerazrešena omemba2"/>
    <w:basedOn w:val="Privzetapisavaodstavka"/>
    <w:uiPriority w:val="99"/>
    <w:semiHidden/>
    <w:unhideWhenUsed/>
    <w:rsid w:val="007D6044"/>
    <w:rPr>
      <w:color w:val="605E5C"/>
      <w:shd w:val="clear" w:color="auto" w:fill="E1DFDD"/>
    </w:rPr>
  </w:style>
  <w:style w:type="character" w:customStyle="1" w:styleId="NaslovZnak">
    <w:name w:val="Naslov Znak"/>
    <w:basedOn w:val="Privzetapisavaodstavka"/>
    <w:rsid w:val="00A91D69"/>
    <w:rPr>
      <w:rFonts w:ascii="Cambria" w:eastAsia="Times New Roman" w:hAnsi="Cambria" w:cs="Times New Roman"/>
      <w:b/>
      <w:bCs/>
      <w:i/>
      <w:iCs/>
      <w:spacing w:val="10"/>
      <w:sz w:val="60"/>
      <w:szCs w:val="60"/>
    </w:rPr>
  </w:style>
  <w:style w:type="paragraph" w:styleId="Brezrazmikov">
    <w:name w:val="No Spacing"/>
    <w:uiPriority w:val="1"/>
    <w:qFormat/>
    <w:rsid w:val="00212F9B"/>
    <w:pPr>
      <w:spacing w:after="0" w:line="240" w:lineRule="auto"/>
    </w:pPr>
  </w:style>
  <w:style w:type="paragraph" w:customStyle="1" w:styleId="Standard">
    <w:name w:val="Standard"/>
    <w:rsid w:val="00212F9B"/>
    <w:pPr>
      <w:suppressAutoHyphens/>
      <w:autoSpaceDN w:val="0"/>
      <w:spacing w:after="0" w:line="240" w:lineRule="auto"/>
      <w:textAlignment w:val="baseline"/>
    </w:pPr>
    <w:rPr>
      <w:rFonts w:ascii="Liberation Serif" w:eastAsia="NSimSun" w:hAnsi="Liberation Serif" w:cs="Arial Unicode MS"/>
      <w:kern w:val="3"/>
      <w:sz w:val="24"/>
      <w:szCs w:val="24"/>
      <w:lang w:val="en-US" w:eastAsia="zh-CN" w:bidi="hi-IN"/>
    </w:rPr>
  </w:style>
  <w:style w:type="character" w:customStyle="1" w:styleId="cf01">
    <w:name w:val="cf01"/>
    <w:basedOn w:val="Privzetapisavaodstavka"/>
    <w:rsid w:val="00F966E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43390">
      <w:bodyDiv w:val="1"/>
      <w:marLeft w:val="0"/>
      <w:marRight w:val="0"/>
      <w:marTop w:val="0"/>
      <w:marBottom w:val="0"/>
      <w:divBdr>
        <w:top w:val="none" w:sz="0" w:space="0" w:color="auto"/>
        <w:left w:val="none" w:sz="0" w:space="0" w:color="auto"/>
        <w:bottom w:val="none" w:sz="0" w:space="0" w:color="auto"/>
        <w:right w:val="none" w:sz="0" w:space="0" w:color="auto"/>
      </w:divBdr>
    </w:div>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359017669">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47160737">
      <w:bodyDiv w:val="1"/>
      <w:marLeft w:val="0"/>
      <w:marRight w:val="0"/>
      <w:marTop w:val="0"/>
      <w:marBottom w:val="0"/>
      <w:divBdr>
        <w:top w:val="none" w:sz="0" w:space="0" w:color="auto"/>
        <w:left w:val="none" w:sz="0" w:space="0" w:color="auto"/>
        <w:bottom w:val="none" w:sz="0" w:space="0" w:color="auto"/>
        <w:right w:val="none" w:sz="0" w:space="0" w:color="auto"/>
      </w:divBdr>
    </w:div>
    <w:div w:id="608970658">
      <w:bodyDiv w:val="1"/>
      <w:marLeft w:val="0"/>
      <w:marRight w:val="0"/>
      <w:marTop w:val="0"/>
      <w:marBottom w:val="0"/>
      <w:divBdr>
        <w:top w:val="none" w:sz="0" w:space="0" w:color="auto"/>
        <w:left w:val="none" w:sz="0" w:space="0" w:color="auto"/>
        <w:bottom w:val="none" w:sz="0" w:space="0" w:color="auto"/>
        <w:right w:val="none" w:sz="0" w:space="0" w:color="auto"/>
      </w:divBdr>
    </w:div>
    <w:div w:id="657459023">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685283380">
      <w:bodyDiv w:val="1"/>
      <w:marLeft w:val="0"/>
      <w:marRight w:val="0"/>
      <w:marTop w:val="0"/>
      <w:marBottom w:val="0"/>
      <w:divBdr>
        <w:top w:val="none" w:sz="0" w:space="0" w:color="auto"/>
        <w:left w:val="none" w:sz="0" w:space="0" w:color="auto"/>
        <w:bottom w:val="none" w:sz="0" w:space="0" w:color="auto"/>
        <w:right w:val="none" w:sz="0" w:space="0" w:color="auto"/>
      </w:divBdr>
    </w:div>
    <w:div w:id="1753774545">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0973589">
      <w:bodyDiv w:val="1"/>
      <w:marLeft w:val="0"/>
      <w:marRight w:val="0"/>
      <w:marTop w:val="0"/>
      <w:marBottom w:val="0"/>
      <w:divBdr>
        <w:top w:val="none" w:sz="0" w:space="0" w:color="auto"/>
        <w:left w:val="none" w:sz="0" w:space="0" w:color="auto"/>
        <w:bottom w:val="none" w:sz="0" w:space="0" w:color="auto"/>
        <w:right w:val="none" w:sz="0" w:space="0" w:color="auto"/>
      </w:divBdr>
    </w:div>
    <w:div w:id="2135562759">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D0C3D7A-20E7-4338-B259-3822821D0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2997</Words>
  <Characters>17085</Characters>
  <Application>Microsoft Office Word</Application>
  <DocSecurity>0</DocSecurity>
  <Lines>142</Lines>
  <Paragraphs>40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Stanislava Pahole</cp:lastModifiedBy>
  <cp:revision>4</cp:revision>
  <cp:lastPrinted>2023-08-30T06:28:00Z</cp:lastPrinted>
  <dcterms:created xsi:type="dcterms:W3CDTF">2023-08-31T05:18:00Z</dcterms:created>
  <dcterms:modified xsi:type="dcterms:W3CDTF">2023-08-31T05:20:00Z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2dc96485c23691b66104a5fd15934c9b3c41b8d05539e40a0fde9a22510b3d9a</vt:lpwstr>
  </property>
</Properties>
</file>